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38" w:rsidRPr="006463D9" w:rsidRDefault="00BE4038" w:rsidP="00BE4038">
      <w:pPr>
        <w:pStyle w:val="1"/>
        <w:tabs>
          <w:tab w:val="center" w:pos="2710"/>
          <w:tab w:val="left" w:pos="3817"/>
          <w:tab w:val="right" w:pos="9000"/>
        </w:tabs>
        <w:spacing w:before="0" w:after="120"/>
        <w:jc w:val="center"/>
        <w:rPr>
          <w:rFonts w:cs="Arial"/>
          <w:b w:val="0"/>
          <w:bCs w:val="0"/>
          <w:sz w:val="20"/>
        </w:rPr>
      </w:pPr>
      <w:r w:rsidRPr="006463D9">
        <w:rPr>
          <w:rFonts w:cs="Arial"/>
          <w:b w:val="0"/>
          <w:noProof/>
          <w:sz w:val="20"/>
        </w:rPr>
        <w:drawing>
          <wp:inline distT="0" distB="0" distL="0" distR="0">
            <wp:extent cx="636270" cy="607060"/>
            <wp:effectExtent l="0" t="0" r="0" b="2540"/>
            <wp:docPr id="1" name="Рисунок 1" descr="Coa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oat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МИНИСТЕРСТВО ИМУЩЕСТВЕННЫХ И ЗЕМЕЛЬНЫХ ОТНОШЕНИЙ</w:t>
      </w: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Нижегородской области</w:t>
      </w: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ГОСУДАРСТВЕННОЕ БЮДЖЕТНОЕ УЧРЕЖДЕНИЕ Нижегородской области</w:t>
      </w: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EB4B2C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АДАСТРОВАЯ ОЦЕНКА»</w:t>
      </w:r>
    </w:p>
    <w:p w:rsidR="00BE4038" w:rsidRPr="006463D9" w:rsidRDefault="00BE4038" w:rsidP="00BE4038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4038" w:rsidRPr="006463D9" w:rsidRDefault="00631A94" w:rsidP="00BE4038">
      <w:pPr>
        <w:pStyle w:val="a3"/>
        <w:spacing w:line="360" w:lineRule="auto"/>
        <w:jc w:val="center"/>
        <w:rPr>
          <w:rFonts w:ascii="Arial" w:hAnsi="Arial" w:cs="Arial"/>
          <w:b/>
          <w:bCs/>
          <w:caps/>
          <w:color w:val="FF0000"/>
          <w:spacing w:val="80"/>
        </w:rPr>
      </w:pPr>
      <w:r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Сектор «Арзамас»</w:t>
      </w:r>
    </w:p>
    <w:p w:rsidR="00BE4038" w:rsidRPr="006463D9" w:rsidRDefault="00BE4038" w:rsidP="00BE4038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ИНН / КПП5260458190 / 526001001</w:t>
      </w:r>
    </w:p>
    <w:p w:rsidR="00BE4038" w:rsidRPr="006463D9" w:rsidRDefault="00BE4038" w:rsidP="00BE4038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ОКПО 33383252 ОГРН1185275053501</w:t>
      </w:r>
    </w:p>
    <w:p w:rsidR="00BE4038" w:rsidRPr="006463D9" w:rsidRDefault="00BE4038" w:rsidP="00BE4038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BE4038" w:rsidRPr="006463D9" w:rsidRDefault="00BE4038" w:rsidP="00BE4038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ул Калинина, д</w:t>
      </w:r>
      <w:r w:rsidR="00EB4B2C">
        <w:rPr>
          <w:rFonts w:ascii="Arial" w:hAnsi="Arial" w:cs="Arial"/>
          <w:color w:val="000000"/>
          <w:sz w:val="18"/>
          <w:szCs w:val="18"/>
        </w:rPr>
        <w:t xml:space="preserve"> </w:t>
      </w:r>
      <w:r w:rsidRPr="006463D9">
        <w:rPr>
          <w:rFonts w:ascii="Arial" w:hAnsi="Arial" w:cs="Arial"/>
          <w:color w:val="000000"/>
          <w:sz w:val="18"/>
          <w:szCs w:val="18"/>
        </w:rPr>
        <w:t>30А, г Арзамас, 607220</w:t>
      </w:r>
    </w:p>
    <w:p w:rsidR="00EB4B2C" w:rsidRPr="000835AD" w:rsidRDefault="00DF3FEA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0835AD">
        <w:rPr>
          <w:rFonts w:ascii="Arial" w:hAnsi="Arial" w:cs="Arial"/>
          <w:color w:val="000000"/>
          <w:sz w:val="18"/>
          <w:szCs w:val="18"/>
        </w:rPr>
        <w:t>8 (83147) 2-90-80</w:t>
      </w:r>
    </w:p>
    <w:p w:rsidR="00BE4038" w:rsidRPr="000835AD" w:rsidRDefault="00AB4F3A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hyperlink r:id="rId9" w:history="1"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arz</w:t>
        </w:r>
        <w:r w:rsidR="00EB4B2C" w:rsidRPr="000835AD">
          <w:rPr>
            <w:rStyle w:val="a5"/>
            <w:rFonts w:ascii="Arial" w:hAnsi="Arial" w:cs="Arial"/>
            <w:sz w:val="18"/>
            <w:szCs w:val="18"/>
          </w:rPr>
          <w:t>.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gbu</w:t>
        </w:r>
        <w:r w:rsidR="00EB4B2C" w:rsidRPr="000835AD">
          <w:rPr>
            <w:rStyle w:val="a5"/>
            <w:rFonts w:ascii="Arial" w:hAnsi="Arial" w:cs="Arial"/>
            <w:sz w:val="18"/>
            <w:szCs w:val="18"/>
          </w:rPr>
          <w:t>@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yandex</w:t>
        </w:r>
        <w:r w:rsidR="00EB4B2C" w:rsidRPr="000835AD">
          <w:rPr>
            <w:rStyle w:val="a5"/>
            <w:rFonts w:ascii="Arial" w:hAnsi="Arial" w:cs="Arial"/>
            <w:sz w:val="18"/>
            <w:szCs w:val="18"/>
          </w:rPr>
          <w:t>.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BE4038" w:rsidRPr="000835AD" w:rsidRDefault="00BE4038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BE4038" w:rsidRPr="000835AD" w:rsidRDefault="00BE4038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BE4038" w:rsidRPr="000835AD" w:rsidRDefault="00BE4038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BE4038" w:rsidRPr="000835AD" w:rsidRDefault="00BE4038" w:rsidP="00BE4038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E11ADF" w:rsidRDefault="00C25594" w:rsidP="00E419DD">
      <w:pPr>
        <w:pStyle w:val="1"/>
        <w:spacing w:line="276" w:lineRule="auto"/>
        <w:jc w:val="center"/>
        <w:rPr>
          <w:rFonts w:cs="Arial"/>
        </w:rPr>
      </w:pPr>
      <w:r w:rsidRPr="00C25594">
        <w:rPr>
          <w:rFonts w:cs="Arial"/>
        </w:rPr>
        <w:t>ДОКУМЕНТАЦИЯ ПО ВНЕСЕНИЮ ИЗМЕНЕНИЙ</w:t>
      </w:r>
    </w:p>
    <w:p w:rsidR="007B0BD8" w:rsidRPr="006463D9" w:rsidRDefault="00C25594" w:rsidP="001B56F4">
      <w:pPr>
        <w:pStyle w:val="1"/>
        <w:jc w:val="center"/>
        <w:rPr>
          <w:rFonts w:cs="Arial"/>
        </w:rPr>
      </w:pPr>
      <w:r w:rsidRPr="00C25594">
        <w:rPr>
          <w:rFonts w:cs="Arial"/>
        </w:rPr>
        <w:t xml:space="preserve">в проект межевания территории, расположенной по ул. Гражданская в деревне Озерки городского округа город Арзамас Нижегородской области, утвержденный постановлением </w:t>
      </w:r>
      <w:r w:rsidR="00D5100C" w:rsidRPr="00D5100C">
        <w:rPr>
          <w:rFonts w:cs="Arial"/>
        </w:rPr>
        <w:t xml:space="preserve">администрации городского округа город Арзамас Нижегородской области </w:t>
      </w:r>
      <w:r w:rsidRPr="00C25594">
        <w:rPr>
          <w:rFonts w:cs="Arial"/>
        </w:rPr>
        <w:t>от 30.12.2025 №</w:t>
      </w:r>
      <w:r w:rsidR="005018CA">
        <w:rPr>
          <w:rFonts w:cs="Arial"/>
        </w:rPr>
        <w:t>5353</w:t>
      </w: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F241DF" w:rsidP="00C255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6463D9" w:rsidRPr="006463D9">
        <w:rPr>
          <w:rFonts w:ascii="Arial" w:hAnsi="Arial" w:cs="Arial"/>
          <w:b/>
          <w:sz w:val="32"/>
          <w:szCs w:val="32"/>
        </w:rPr>
        <w:t>-2</w:t>
      </w:r>
      <w:r>
        <w:rPr>
          <w:rFonts w:ascii="Arial" w:hAnsi="Arial" w:cs="Arial"/>
          <w:b/>
          <w:sz w:val="32"/>
          <w:szCs w:val="32"/>
        </w:rPr>
        <w:t>6</w:t>
      </w:r>
      <w:r w:rsidR="00E419DD" w:rsidRPr="004D5AF9">
        <w:rPr>
          <w:rFonts w:ascii="Arial" w:hAnsi="Arial" w:cs="Arial"/>
          <w:b/>
          <w:sz w:val="32"/>
          <w:szCs w:val="32"/>
        </w:rPr>
        <w:t>/</w:t>
      </w:r>
      <w:r w:rsidR="006463D9" w:rsidRPr="006463D9">
        <w:rPr>
          <w:rFonts w:ascii="Arial" w:hAnsi="Arial" w:cs="Arial"/>
          <w:b/>
          <w:sz w:val="32"/>
          <w:szCs w:val="32"/>
        </w:rPr>
        <w:t>ПМТ</w:t>
      </w: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Default="001B56F4" w:rsidP="001B56F4">
      <w:pPr>
        <w:rPr>
          <w:rFonts w:ascii="Arial" w:hAnsi="Arial" w:cs="Arial"/>
        </w:rPr>
      </w:pPr>
    </w:p>
    <w:p w:rsidR="00DE1113" w:rsidRDefault="00DE1113" w:rsidP="001B56F4">
      <w:pPr>
        <w:rPr>
          <w:rFonts w:ascii="Arial" w:hAnsi="Arial" w:cs="Arial"/>
        </w:rPr>
      </w:pPr>
    </w:p>
    <w:p w:rsidR="00DE1113" w:rsidRDefault="00DE1113" w:rsidP="001B56F4">
      <w:pPr>
        <w:rPr>
          <w:rFonts w:ascii="Arial" w:hAnsi="Arial" w:cs="Arial"/>
        </w:rPr>
      </w:pPr>
    </w:p>
    <w:p w:rsidR="00DE1113" w:rsidRDefault="00DE1113" w:rsidP="001B56F4">
      <w:pPr>
        <w:rPr>
          <w:rFonts w:ascii="Arial" w:hAnsi="Arial" w:cs="Arial"/>
        </w:rPr>
      </w:pPr>
    </w:p>
    <w:p w:rsidR="00DE1113" w:rsidRPr="006463D9" w:rsidRDefault="00DE1113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1B56F4" w:rsidRPr="006463D9" w:rsidRDefault="001B56F4" w:rsidP="001B56F4">
      <w:pPr>
        <w:rPr>
          <w:rFonts w:ascii="Arial" w:hAnsi="Arial" w:cs="Arial"/>
        </w:rPr>
      </w:pPr>
    </w:p>
    <w:p w:rsidR="003C6322" w:rsidRDefault="003C6322" w:rsidP="006463D9">
      <w:pPr>
        <w:jc w:val="center"/>
        <w:rPr>
          <w:rFonts w:ascii="Arial" w:hAnsi="Arial" w:cs="Arial"/>
        </w:rPr>
      </w:pPr>
    </w:p>
    <w:p w:rsidR="00E419DD" w:rsidRDefault="001B56F4" w:rsidP="006463D9">
      <w:pPr>
        <w:jc w:val="center"/>
        <w:rPr>
          <w:rFonts w:ascii="Arial" w:hAnsi="Arial" w:cs="Arial"/>
        </w:rPr>
      </w:pPr>
      <w:r w:rsidRPr="006463D9">
        <w:rPr>
          <w:rFonts w:ascii="Arial" w:hAnsi="Arial" w:cs="Arial"/>
        </w:rPr>
        <w:t>202</w:t>
      </w:r>
      <w:r w:rsidR="00F241DF">
        <w:rPr>
          <w:rFonts w:ascii="Arial" w:hAnsi="Arial" w:cs="Arial"/>
        </w:rPr>
        <w:t>6</w:t>
      </w:r>
      <w:r w:rsidRPr="006463D9">
        <w:rPr>
          <w:rFonts w:ascii="Arial" w:hAnsi="Arial" w:cs="Arial"/>
        </w:rPr>
        <w:t xml:space="preserve"> год</w:t>
      </w:r>
    </w:p>
    <w:p w:rsidR="00EB4B2C" w:rsidRPr="006463D9" w:rsidRDefault="00EB4B2C" w:rsidP="00EB4B2C">
      <w:pPr>
        <w:pStyle w:val="1"/>
        <w:tabs>
          <w:tab w:val="center" w:pos="2710"/>
          <w:tab w:val="left" w:pos="3817"/>
          <w:tab w:val="right" w:pos="9000"/>
        </w:tabs>
        <w:spacing w:before="0" w:after="120"/>
        <w:jc w:val="center"/>
        <w:rPr>
          <w:rFonts w:cs="Arial"/>
          <w:b w:val="0"/>
          <w:bCs w:val="0"/>
          <w:sz w:val="20"/>
        </w:rPr>
      </w:pPr>
      <w:r w:rsidRPr="006463D9">
        <w:rPr>
          <w:rFonts w:cs="Arial"/>
          <w:b w:val="0"/>
          <w:noProof/>
          <w:sz w:val="20"/>
        </w:rPr>
        <w:lastRenderedPageBreak/>
        <w:drawing>
          <wp:inline distT="0" distB="0" distL="0" distR="0" wp14:anchorId="08228C16" wp14:editId="3064EAD4">
            <wp:extent cx="636270" cy="607060"/>
            <wp:effectExtent l="0" t="0" r="0" b="2540"/>
            <wp:docPr id="5" name="Рисунок 5" descr="Coa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oat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МИНИСТЕРСТВО ИМУЩЕСТВЕННЫХ И ЗЕМЕЛЬНЫХ ОТНОШЕНИЙ</w:t>
      </w: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Нижегородской области</w:t>
      </w: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ГОСУДАРСТВЕННОЕ БЮДЖЕТНОЕ УЧРЕЖДЕНИЕ Нижегородской области</w:t>
      </w: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Pr="006463D9"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АДАСТРОВАЯ ОЦЕНКА»</w:t>
      </w:r>
    </w:p>
    <w:p w:rsidR="00EB4B2C" w:rsidRPr="006463D9" w:rsidRDefault="00EB4B2C" w:rsidP="00EB4B2C">
      <w:pPr>
        <w:pStyle w:val="a3"/>
        <w:spacing w:line="360" w:lineRule="auto"/>
        <w:jc w:val="center"/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4B2C" w:rsidRPr="006463D9" w:rsidRDefault="00631A94" w:rsidP="00EB4B2C">
      <w:pPr>
        <w:pStyle w:val="a3"/>
        <w:spacing w:line="360" w:lineRule="auto"/>
        <w:jc w:val="center"/>
        <w:rPr>
          <w:rFonts w:ascii="Arial" w:hAnsi="Arial" w:cs="Arial"/>
          <w:b/>
          <w:bCs/>
          <w:caps/>
          <w:color w:val="FF0000"/>
          <w:spacing w:val="80"/>
        </w:rPr>
      </w:pPr>
      <w:r>
        <w:rPr>
          <w:rFonts w:ascii="Arial" w:hAnsi="Arial" w:cs="Arial"/>
          <w:caps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Сектор «Арзамас»</w:t>
      </w:r>
    </w:p>
    <w:p w:rsidR="00EB4B2C" w:rsidRPr="006463D9" w:rsidRDefault="00EB4B2C" w:rsidP="00EB4B2C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ИНН / КПП5260458190 / 526001001</w:t>
      </w:r>
    </w:p>
    <w:p w:rsidR="00EB4B2C" w:rsidRPr="006463D9" w:rsidRDefault="00EB4B2C" w:rsidP="00EB4B2C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ОКПО 33383252 ОГРН1185275053501</w:t>
      </w:r>
    </w:p>
    <w:p w:rsidR="00EB4B2C" w:rsidRPr="006463D9" w:rsidRDefault="00EB4B2C" w:rsidP="00EB4B2C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EB4B2C" w:rsidRPr="006463D9" w:rsidRDefault="00EB4B2C" w:rsidP="00EB4B2C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6463D9">
        <w:rPr>
          <w:rFonts w:ascii="Arial" w:hAnsi="Arial" w:cs="Arial"/>
          <w:color w:val="000000"/>
          <w:sz w:val="18"/>
          <w:szCs w:val="18"/>
        </w:rPr>
        <w:t>ул Калинина, д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463D9">
        <w:rPr>
          <w:rFonts w:ascii="Arial" w:hAnsi="Arial" w:cs="Arial"/>
          <w:color w:val="000000"/>
          <w:sz w:val="18"/>
          <w:szCs w:val="18"/>
        </w:rPr>
        <w:t>30А, г Арзамас, 607220</w:t>
      </w:r>
    </w:p>
    <w:p w:rsidR="00EB4B2C" w:rsidRDefault="00EB4B2C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EB4B2C">
        <w:rPr>
          <w:rFonts w:ascii="Arial" w:hAnsi="Arial" w:cs="Arial"/>
          <w:color w:val="000000"/>
          <w:sz w:val="18"/>
          <w:szCs w:val="18"/>
        </w:rPr>
        <w:t>8 (83147) 2-90-80</w:t>
      </w:r>
    </w:p>
    <w:p w:rsidR="00EB4B2C" w:rsidRPr="00EB4B2C" w:rsidRDefault="00AB4F3A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hyperlink r:id="rId10" w:history="1"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arz</w:t>
        </w:r>
        <w:r w:rsidR="00EB4B2C" w:rsidRPr="00EB4B2C">
          <w:rPr>
            <w:rStyle w:val="a5"/>
            <w:rFonts w:ascii="Arial" w:hAnsi="Arial" w:cs="Arial"/>
            <w:sz w:val="18"/>
            <w:szCs w:val="18"/>
          </w:rPr>
          <w:t>.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gbu</w:t>
        </w:r>
        <w:r w:rsidR="00EB4B2C" w:rsidRPr="00EB4B2C">
          <w:rPr>
            <w:rStyle w:val="a5"/>
            <w:rFonts w:ascii="Arial" w:hAnsi="Arial" w:cs="Arial"/>
            <w:sz w:val="18"/>
            <w:szCs w:val="18"/>
          </w:rPr>
          <w:t>@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yandex</w:t>
        </w:r>
        <w:r w:rsidR="00EB4B2C" w:rsidRPr="00EB4B2C">
          <w:rPr>
            <w:rStyle w:val="a5"/>
            <w:rFonts w:ascii="Arial" w:hAnsi="Arial" w:cs="Arial"/>
            <w:sz w:val="18"/>
            <w:szCs w:val="18"/>
          </w:rPr>
          <w:t>.</w:t>
        </w:r>
        <w:r w:rsidR="00EB4B2C" w:rsidRPr="00B15F33">
          <w:rPr>
            <w:rStyle w:val="a5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EB4B2C" w:rsidRPr="00EB4B2C" w:rsidRDefault="00EB4B2C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EB4B2C" w:rsidRPr="00EB4B2C" w:rsidRDefault="00EB4B2C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EB4B2C" w:rsidRPr="00EB4B2C" w:rsidRDefault="00EB4B2C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EB4B2C" w:rsidRPr="00EB4B2C" w:rsidRDefault="00EB4B2C" w:rsidP="00EB4B2C">
      <w:pPr>
        <w:tabs>
          <w:tab w:val="right" w:pos="9000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EB4B2C" w:rsidRDefault="00C25594" w:rsidP="00EB4B2C">
      <w:pPr>
        <w:pStyle w:val="1"/>
        <w:spacing w:line="276" w:lineRule="auto"/>
        <w:jc w:val="center"/>
        <w:rPr>
          <w:rFonts w:cs="Arial"/>
        </w:rPr>
      </w:pPr>
      <w:r>
        <w:rPr>
          <w:rFonts w:cs="Arial"/>
        </w:rPr>
        <w:t>ДОКУМЕНТАЦИЯ ПО ВНЕСЕНИЮ ИЗМЕНЕНИЙ</w:t>
      </w:r>
    </w:p>
    <w:p w:rsidR="00EB4B2C" w:rsidRPr="006463D9" w:rsidRDefault="005018CA" w:rsidP="00EB4B2C">
      <w:pPr>
        <w:pStyle w:val="1"/>
        <w:jc w:val="center"/>
        <w:rPr>
          <w:rFonts w:cs="Arial"/>
        </w:rPr>
      </w:pPr>
      <w:r w:rsidRPr="005018CA">
        <w:rPr>
          <w:rFonts w:cs="Arial"/>
        </w:rPr>
        <w:t xml:space="preserve">в проект межевания территории, расположенной по ул. Гражданская в деревне Озерки городского округа город Арзамас Нижегородской области, утвержденный </w:t>
      </w:r>
      <w:r w:rsidR="00D5100C" w:rsidRPr="00D5100C">
        <w:rPr>
          <w:rFonts w:cs="Arial"/>
        </w:rPr>
        <w:t>постановлением администрации городского округа город Арзамас Нижегородской области от 30.12.2025 №5353</w:t>
      </w: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F241DF" w:rsidP="00C255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EB4B2C" w:rsidRPr="006463D9">
        <w:rPr>
          <w:rFonts w:ascii="Arial" w:hAnsi="Arial" w:cs="Arial"/>
          <w:b/>
          <w:sz w:val="32"/>
          <w:szCs w:val="32"/>
        </w:rPr>
        <w:t>-2</w:t>
      </w:r>
      <w:r>
        <w:rPr>
          <w:rFonts w:ascii="Arial" w:hAnsi="Arial" w:cs="Arial"/>
          <w:b/>
          <w:sz w:val="32"/>
          <w:szCs w:val="32"/>
        </w:rPr>
        <w:t>6</w:t>
      </w:r>
      <w:r w:rsidR="00EB4B2C" w:rsidRPr="004D5AF9">
        <w:rPr>
          <w:rFonts w:ascii="Arial" w:hAnsi="Arial" w:cs="Arial"/>
          <w:b/>
          <w:sz w:val="32"/>
          <w:szCs w:val="32"/>
        </w:rPr>
        <w:t>/</w:t>
      </w:r>
      <w:r w:rsidR="00EB4B2C" w:rsidRPr="006463D9">
        <w:rPr>
          <w:rFonts w:ascii="Arial" w:hAnsi="Arial" w:cs="Arial"/>
          <w:b/>
          <w:sz w:val="32"/>
          <w:szCs w:val="32"/>
        </w:rPr>
        <w:t>ПМТ</w:t>
      </w: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7606E2" w:rsidP="00EB4B2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DC34F00" wp14:editId="08BA7697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2229485" cy="17411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Default="00EB4B2C" w:rsidP="00EB4B2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Руководитель </w:t>
      </w:r>
      <w:r w:rsidR="00631A94">
        <w:rPr>
          <w:rFonts w:ascii="Arial" w:hAnsi="Arial" w:cs="Arial"/>
        </w:rPr>
        <w:t>сектора «Арзамас»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П. А. Балабин</w:t>
      </w:r>
    </w:p>
    <w:p w:rsidR="00EB4B2C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Картограф </w:t>
      </w:r>
      <w:r w:rsidR="00631A94">
        <w:rPr>
          <w:rFonts w:ascii="Arial" w:hAnsi="Arial" w:cs="Arial"/>
        </w:rPr>
        <w:t>сектора «Арзамас»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Д. А. Кондратьев</w:t>
      </w: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Default="00EB4B2C" w:rsidP="00EB4B2C">
      <w:pPr>
        <w:rPr>
          <w:rFonts w:ascii="Arial" w:hAnsi="Arial" w:cs="Arial"/>
        </w:rPr>
      </w:pPr>
    </w:p>
    <w:p w:rsidR="00DE1113" w:rsidRDefault="00DE1113" w:rsidP="00EB4B2C">
      <w:pPr>
        <w:rPr>
          <w:rFonts w:ascii="Arial" w:hAnsi="Arial" w:cs="Arial"/>
        </w:rPr>
      </w:pPr>
    </w:p>
    <w:p w:rsidR="00DE1113" w:rsidRDefault="00DE1113" w:rsidP="00EB4B2C">
      <w:pPr>
        <w:rPr>
          <w:rFonts w:ascii="Arial" w:hAnsi="Arial" w:cs="Arial"/>
        </w:rPr>
      </w:pPr>
    </w:p>
    <w:p w:rsidR="00DE1113" w:rsidRDefault="00DE1113" w:rsidP="00EB4B2C">
      <w:pPr>
        <w:rPr>
          <w:rFonts w:ascii="Arial" w:hAnsi="Arial" w:cs="Arial"/>
        </w:rPr>
      </w:pPr>
    </w:p>
    <w:p w:rsidR="00DE1113" w:rsidRPr="006463D9" w:rsidRDefault="00DE1113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EB4B2C" w:rsidRPr="006463D9" w:rsidRDefault="00EB4B2C" w:rsidP="00EB4B2C">
      <w:pPr>
        <w:rPr>
          <w:rFonts w:ascii="Arial" w:hAnsi="Arial" w:cs="Arial"/>
        </w:rPr>
      </w:pPr>
    </w:p>
    <w:p w:rsidR="008047B7" w:rsidRDefault="008047B7" w:rsidP="006463D9">
      <w:pPr>
        <w:jc w:val="center"/>
        <w:rPr>
          <w:rFonts w:ascii="Arial" w:hAnsi="Arial" w:cs="Arial"/>
        </w:rPr>
      </w:pPr>
    </w:p>
    <w:p w:rsidR="001B56F4" w:rsidRPr="006463D9" w:rsidRDefault="00EB4B2C" w:rsidP="006463D9">
      <w:pPr>
        <w:jc w:val="center"/>
        <w:rPr>
          <w:rFonts w:ascii="Arial" w:hAnsi="Arial" w:cs="Arial"/>
        </w:rPr>
      </w:pPr>
      <w:r w:rsidRPr="006463D9">
        <w:rPr>
          <w:rFonts w:ascii="Arial" w:hAnsi="Arial" w:cs="Arial"/>
        </w:rPr>
        <w:t>202</w:t>
      </w:r>
      <w:r w:rsidR="00F241DF">
        <w:rPr>
          <w:rFonts w:ascii="Arial" w:hAnsi="Arial" w:cs="Arial"/>
        </w:rPr>
        <w:t>6</w:t>
      </w:r>
      <w:r w:rsidRPr="006463D9">
        <w:rPr>
          <w:rFonts w:ascii="Arial" w:hAnsi="Arial" w:cs="Arial"/>
        </w:rPr>
        <w:t xml:space="preserve"> год</w:t>
      </w:r>
    </w:p>
    <w:p w:rsidR="005F20FD" w:rsidRDefault="005F20FD" w:rsidP="00EC3E3E">
      <w:pPr>
        <w:jc w:val="center"/>
        <w:rPr>
          <w:rFonts w:ascii="Arial" w:hAnsi="Arial" w:cs="Arial"/>
          <w:b/>
        </w:rPr>
      </w:pPr>
    </w:p>
    <w:p w:rsidR="00EC3E3E" w:rsidRPr="005358A0" w:rsidRDefault="00EC3E3E" w:rsidP="00EC3E3E">
      <w:pPr>
        <w:jc w:val="center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Состав проекта</w:t>
      </w:r>
    </w:p>
    <w:p w:rsidR="00EC3E3E" w:rsidRPr="005358A0" w:rsidRDefault="00EC3E3E" w:rsidP="00EC3E3E">
      <w:pPr>
        <w:jc w:val="center"/>
        <w:rPr>
          <w:rFonts w:ascii="Arial" w:hAnsi="Arial" w:cs="Arial"/>
          <w:b/>
        </w:rPr>
      </w:pPr>
    </w:p>
    <w:p w:rsidR="006463D9" w:rsidRPr="005358A0" w:rsidRDefault="006463D9" w:rsidP="006463D9">
      <w:pPr>
        <w:ind w:firstLine="708"/>
        <w:rPr>
          <w:rFonts w:ascii="Arial" w:hAnsi="Arial" w:cs="Arial"/>
          <w:b/>
        </w:rPr>
      </w:pPr>
    </w:p>
    <w:p w:rsidR="00EC3E3E" w:rsidRPr="005358A0" w:rsidRDefault="00EC3E3E" w:rsidP="006463D9">
      <w:pPr>
        <w:ind w:firstLine="708"/>
        <w:rPr>
          <w:rFonts w:ascii="Arial" w:hAnsi="Arial" w:cs="Arial"/>
        </w:rPr>
      </w:pPr>
      <w:r w:rsidRPr="005358A0">
        <w:rPr>
          <w:rFonts w:ascii="Arial" w:hAnsi="Arial" w:cs="Arial"/>
          <w:b/>
        </w:rPr>
        <w:t>Основная часть (утверждаемая).</w:t>
      </w:r>
    </w:p>
    <w:p w:rsidR="00EC3E3E" w:rsidRPr="005358A0" w:rsidRDefault="00EC3E3E" w:rsidP="00EC3E3E">
      <w:pPr>
        <w:rPr>
          <w:rFonts w:ascii="Arial" w:hAnsi="Arial" w:cs="Arial"/>
        </w:rPr>
      </w:pPr>
    </w:p>
    <w:p w:rsidR="00EC3E3E" w:rsidRPr="005358A0" w:rsidRDefault="00EC3E3E" w:rsidP="00D40BF3">
      <w:pPr>
        <w:pStyle w:val="a7"/>
        <w:numPr>
          <w:ilvl w:val="0"/>
          <w:numId w:val="3"/>
        </w:numPr>
        <w:rPr>
          <w:rFonts w:ascii="Arial" w:hAnsi="Arial" w:cs="Arial"/>
        </w:rPr>
      </w:pPr>
      <w:r w:rsidRPr="005358A0">
        <w:rPr>
          <w:rFonts w:ascii="Arial" w:hAnsi="Arial" w:cs="Arial"/>
        </w:rPr>
        <w:t>Чертеж межевания территории</w:t>
      </w:r>
      <w:r w:rsidR="005B2E2F" w:rsidRPr="005358A0">
        <w:rPr>
          <w:rFonts w:ascii="Arial" w:hAnsi="Arial" w:cs="Arial"/>
        </w:rPr>
        <w:t>:</w:t>
      </w:r>
    </w:p>
    <w:p w:rsidR="005B2E2F" w:rsidRPr="005358A0" w:rsidRDefault="005B2E2F" w:rsidP="00D40BF3">
      <w:pPr>
        <w:pStyle w:val="a7"/>
        <w:numPr>
          <w:ilvl w:val="0"/>
          <w:numId w:val="2"/>
        </w:numPr>
        <w:rPr>
          <w:rFonts w:ascii="Arial" w:hAnsi="Arial" w:cs="Arial"/>
        </w:rPr>
      </w:pPr>
      <w:r w:rsidRPr="005358A0">
        <w:rPr>
          <w:rFonts w:ascii="Arial" w:hAnsi="Arial" w:cs="Arial"/>
        </w:rPr>
        <w:t>Черт</w:t>
      </w:r>
      <w:r w:rsidR="00987D0F" w:rsidRPr="005358A0">
        <w:rPr>
          <w:rFonts w:ascii="Arial" w:hAnsi="Arial" w:cs="Arial"/>
        </w:rPr>
        <w:t xml:space="preserve">еж межевания территории М </w:t>
      </w:r>
      <w:r w:rsidRPr="005358A0">
        <w:rPr>
          <w:rFonts w:ascii="Arial" w:hAnsi="Arial" w:cs="Arial"/>
        </w:rPr>
        <w:t>1:1</w:t>
      </w:r>
      <w:r w:rsidR="00824F34">
        <w:rPr>
          <w:rFonts w:ascii="Arial" w:hAnsi="Arial" w:cs="Arial"/>
        </w:rPr>
        <w:t>5</w:t>
      </w:r>
      <w:r w:rsidRPr="005358A0">
        <w:rPr>
          <w:rFonts w:ascii="Arial" w:hAnsi="Arial" w:cs="Arial"/>
        </w:rPr>
        <w:t>00</w:t>
      </w:r>
    </w:p>
    <w:p w:rsidR="005B2E2F" w:rsidRPr="005358A0" w:rsidRDefault="005B2E2F" w:rsidP="00D40BF3">
      <w:pPr>
        <w:pStyle w:val="a7"/>
        <w:numPr>
          <w:ilvl w:val="0"/>
          <w:numId w:val="2"/>
        </w:numPr>
        <w:rPr>
          <w:rFonts w:ascii="Arial" w:hAnsi="Arial" w:cs="Arial"/>
        </w:rPr>
      </w:pPr>
      <w:r w:rsidRPr="005358A0">
        <w:rPr>
          <w:rFonts w:ascii="Arial" w:hAnsi="Arial" w:cs="Arial"/>
        </w:rPr>
        <w:t>Чертеж межевания территории на кадас</w:t>
      </w:r>
      <w:r w:rsidR="00987D0F" w:rsidRPr="005358A0">
        <w:rPr>
          <w:rFonts w:ascii="Arial" w:hAnsi="Arial" w:cs="Arial"/>
        </w:rPr>
        <w:t xml:space="preserve">тровом плане территории М </w:t>
      </w:r>
      <w:r w:rsidRPr="005358A0">
        <w:rPr>
          <w:rFonts w:ascii="Arial" w:hAnsi="Arial" w:cs="Arial"/>
        </w:rPr>
        <w:t>1:</w:t>
      </w:r>
      <w:r w:rsidR="00824F34">
        <w:rPr>
          <w:rFonts w:ascii="Arial" w:hAnsi="Arial" w:cs="Arial"/>
        </w:rPr>
        <w:t>2000</w:t>
      </w:r>
      <w:r w:rsidRPr="005358A0">
        <w:rPr>
          <w:rFonts w:ascii="Arial" w:hAnsi="Arial" w:cs="Arial"/>
        </w:rPr>
        <w:t>.</w:t>
      </w:r>
    </w:p>
    <w:p w:rsidR="005B2E2F" w:rsidRPr="005358A0" w:rsidRDefault="005B2E2F" w:rsidP="005B2E2F">
      <w:pPr>
        <w:rPr>
          <w:rFonts w:ascii="Arial" w:hAnsi="Arial" w:cs="Arial"/>
        </w:rPr>
      </w:pPr>
    </w:p>
    <w:p w:rsidR="005B2E2F" w:rsidRPr="005358A0" w:rsidRDefault="005B2E2F" w:rsidP="006463D9">
      <w:pPr>
        <w:ind w:left="360" w:firstLine="348"/>
        <w:rPr>
          <w:rFonts w:ascii="Arial" w:hAnsi="Arial" w:cs="Arial"/>
        </w:rPr>
      </w:pPr>
      <w:r w:rsidRPr="005358A0">
        <w:rPr>
          <w:rFonts w:ascii="Arial" w:hAnsi="Arial" w:cs="Arial"/>
          <w:b/>
        </w:rPr>
        <w:t>Материалы по обоснованию.</w:t>
      </w:r>
    </w:p>
    <w:p w:rsidR="005B2E2F" w:rsidRPr="005358A0" w:rsidRDefault="005B2E2F" w:rsidP="005B2E2F">
      <w:pPr>
        <w:ind w:left="360"/>
        <w:rPr>
          <w:rFonts w:ascii="Arial" w:hAnsi="Arial" w:cs="Arial"/>
        </w:rPr>
      </w:pPr>
    </w:p>
    <w:p w:rsidR="005B2E2F" w:rsidRPr="005358A0" w:rsidRDefault="005B2E2F" w:rsidP="00D40BF3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5358A0">
        <w:rPr>
          <w:rFonts w:ascii="Arial" w:hAnsi="Arial" w:cs="Arial"/>
        </w:rPr>
        <w:t>Графические материалы:</w:t>
      </w:r>
    </w:p>
    <w:p w:rsidR="005B2E2F" w:rsidRPr="005358A0" w:rsidRDefault="00987D0F" w:rsidP="00D40BF3">
      <w:pPr>
        <w:pStyle w:val="a7"/>
        <w:numPr>
          <w:ilvl w:val="0"/>
          <w:numId w:val="4"/>
        </w:numPr>
        <w:rPr>
          <w:rFonts w:ascii="Arial" w:hAnsi="Arial" w:cs="Arial"/>
        </w:rPr>
      </w:pPr>
      <w:r w:rsidRPr="005358A0">
        <w:rPr>
          <w:rFonts w:ascii="Arial" w:hAnsi="Arial" w:cs="Arial"/>
        </w:rPr>
        <w:t xml:space="preserve">Чертеж М </w:t>
      </w:r>
      <w:r w:rsidR="005B2E2F" w:rsidRPr="005358A0">
        <w:rPr>
          <w:rFonts w:ascii="Arial" w:hAnsi="Arial" w:cs="Arial"/>
        </w:rPr>
        <w:t>1:1</w:t>
      </w:r>
      <w:r w:rsidR="00824F34">
        <w:rPr>
          <w:rFonts w:ascii="Arial" w:hAnsi="Arial" w:cs="Arial"/>
        </w:rPr>
        <w:t>5</w:t>
      </w:r>
      <w:r w:rsidR="005B2E2F" w:rsidRPr="005358A0">
        <w:rPr>
          <w:rFonts w:ascii="Arial" w:hAnsi="Arial" w:cs="Arial"/>
        </w:rPr>
        <w:t>00</w:t>
      </w:r>
    </w:p>
    <w:p w:rsidR="00320A8C" w:rsidRDefault="005B2E2F" w:rsidP="00D40BF3">
      <w:pPr>
        <w:pStyle w:val="a7"/>
        <w:numPr>
          <w:ilvl w:val="0"/>
          <w:numId w:val="1"/>
        </w:numPr>
        <w:spacing w:after="160" w:line="259" w:lineRule="auto"/>
        <w:ind w:left="1410"/>
        <w:rPr>
          <w:rFonts w:ascii="Arial" w:hAnsi="Arial" w:cs="Arial"/>
        </w:rPr>
      </w:pPr>
      <w:r w:rsidRPr="005358A0">
        <w:rPr>
          <w:rFonts w:ascii="Arial" w:hAnsi="Arial" w:cs="Arial"/>
        </w:rPr>
        <w:t>Пояснительная записка.</w:t>
      </w:r>
    </w:p>
    <w:p w:rsidR="00320A8C" w:rsidRDefault="00320A8C" w:rsidP="00320A8C">
      <w:r>
        <w:br w:type="page"/>
      </w:r>
    </w:p>
    <w:p w:rsidR="00C25594" w:rsidRDefault="00C25594" w:rsidP="00AA7983">
      <w:pPr>
        <w:spacing w:after="160" w:line="259" w:lineRule="auto"/>
        <w:jc w:val="center"/>
        <w:rPr>
          <w:rFonts w:ascii="Arial" w:hAnsi="Arial" w:cs="Arial"/>
          <w:b/>
        </w:rPr>
      </w:pPr>
    </w:p>
    <w:p w:rsidR="009C6EDE" w:rsidRPr="00AA7983" w:rsidRDefault="009C6EDE" w:rsidP="00AA7983">
      <w:pPr>
        <w:spacing w:after="160" w:line="259" w:lineRule="auto"/>
        <w:jc w:val="center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Содержание</w:t>
      </w:r>
    </w:p>
    <w:p w:rsidR="009C6EDE" w:rsidRPr="005358A0" w:rsidRDefault="009C6EDE" w:rsidP="009C6EDE">
      <w:pPr>
        <w:tabs>
          <w:tab w:val="left" w:pos="5737"/>
        </w:tabs>
        <w:rPr>
          <w:rFonts w:ascii="Arial" w:hAnsi="Arial" w:cs="Arial"/>
        </w:rPr>
      </w:pPr>
      <w:r w:rsidRPr="005358A0">
        <w:rPr>
          <w:rFonts w:ascii="Arial" w:hAnsi="Arial" w:cs="Arial"/>
        </w:rPr>
        <w:tab/>
      </w:r>
    </w:p>
    <w:p w:rsidR="00320A8C" w:rsidRDefault="009C6EDE" w:rsidP="009C6EDE">
      <w:pPr>
        <w:tabs>
          <w:tab w:val="left" w:pos="5737"/>
        </w:tabs>
        <w:ind w:left="2124"/>
        <w:rPr>
          <w:rFonts w:ascii="Arial" w:hAnsi="Arial" w:cs="Arial"/>
        </w:rPr>
      </w:pPr>
      <w:r w:rsidRPr="005358A0">
        <w:rPr>
          <w:rFonts w:ascii="Arial" w:hAnsi="Arial" w:cs="Arial"/>
        </w:rPr>
        <w:t xml:space="preserve">Градостроительное задание на подготовку документации по </w:t>
      </w:r>
    </w:p>
    <w:p w:rsidR="009C6EDE" w:rsidRPr="005358A0" w:rsidRDefault="009C6EDE" w:rsidP="009C6EDE">
      <w:pPr>
        <w:tabs>
          <w:tab w:val="left" w:pos="5737"/>
        </w:tabs>
        <w:ind w:left="2124"/>
        <w:rPr>
          <w:rFonts w:ascii="Arial" w:hAnsi="Arial" w:cs="Arial"/>
        </w:rPr>
      </w:pPr>
      <w:r w:rsidRPr="005358A0">
        <w:rPr>
          <w:rFonts w:ascii="Arial" w:hAnsi="Arial" w:cs="Arial"/>
        </w:rPr>
        <w:t>планировке территории</w:t>
      </w:r>
    </w:p>
    <w:p w:rsidR="009C6EDE" w:rsidRPr="005358A0" w:rsidRDefault="009C6EDE" w:rsidP="009C6EDE">
      <w:pPr>
        <w:tabs>
          <w:tab w:val="left" w:pos="5737"/>
        </w:tabs>
        <w:ind w:left="2124"/>
        <w:rPr>
          <w:rFonts w:ascii="Arial" w:hAnsi="Arial" w:cs="Arial"/>
        </w:rPr>
      </w:pPr>
    </w:p>
    <w:p w:rsidR="009C6EDE" w:rsidRPr="005358A0" w:rsidRDefault="009C6EDE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1.    Исходно-разрешительная документация</w:t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3F2F45">
        <w:rPr>
          <w:rFonts w:ascii="Arial" w:hAnsi="Arial" w:cs="Arial"/>
        </w:rPr>
        <w:t>5</w:t>
      </w:r>
    </w:p>
    <w:p w:rsidR="009C6EDE" w:rsidRPr="005358A0" w:rsidRDefault="009C6EDE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</w:p>
    <w:p w:rsidR="009C6EDE" w:rsidRPr="005358A0" w:rsidRDefault="009C6EDE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2.    Анализ существующего использования территории</w:t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3F2F45">
        <w:rPr>
          <w:rFonts w:ascii="Arial" w:hAnsi="Arial" w:cs="Arial"/>
        </w:rPr>
        <w:t>6</w:t>
      </w:r>
    </w:p>
    <w:p w:rsidR="00FF6F21" w:rsidRPr="005358A0" w:rsidRDefault="00FF6F21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</w:p>
    <w:p w:rsidR="00FF6F21" w:rsidRPr="005358A0" w:rsidRDefault="00FF6F21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3.    Проектное решение</w:t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3F2F45">
        <w:rPr>
          <w:rFonts w:ascii="Arial" w:hAnsi="Arial" w:cs="Arial"/>
        </w:rPr>
        <w:t>10</w:t>
      </w:r>
    </w:p>
    <w:p w:rsidR="00FF6F21" w:rsidRPr="005358A0" w:rsidRDefault="00FF6F21" w:rsidP="009C6EDE">
      <w:pPr>
        <w:tabs>
          <w:tab w:val="left" w:pos="5737"/>
        </w:tabs>
        <w:ind w:left="708"/>
        <w:rPr>
          <w:rFonts w:ascii="Arial" w:hAnsi="Arial" w:cs="Arial"/>
          <w:b/>
        </w:rPr>
      </w:pPr>
    </w:p>
    <w:p w:rsidR="00FF6F21" w:rsidRPr="005358A0" w:rsidRDefault="00FF6F21" w:rsidP="00FF6F21">
      <w:pPr>
        <w:tabs>
          <w:tab w:val="left" w:pos="5737"/>
        </w:tabs>
        <w:ind w:left="708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4.    Выводы</w:t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9C4AA4">
        <w:rPr>
          <w:rFonts w:ascii="Arial" w:hAnsi="Arial" w:cs="Arial"/>
          <w:b/>
        </w:rPr>
        <w:tab/>
      </w:r>
      <w:r w:rsidR="003F2F45">
        <w:rPr>
          <w:rFonts w:ascii="Arial" w:hAnsi="Arial" w:cs="Arial"/>
        </w:rPr>
        <w:t>12</w:t>
      </w:r>
    </w:p>
    <w:p w:rsidR="00FF6F21" w:rsidRPr="005358A0" w:rsidRDefault="00FF6F21" w:rsidP="00FF6F21">
      <w:pPr>
        <w:tabs>
          <w:tab w:val="left" w:pos="5737"/>
        </w:tabs>
        <w:ind w:left="708"/>
        <w:rPr>
          <w:rFonts w:ascii="Arial" w:hAnsi="Arial" w:cs="Arial"/>
        </w:rPr>
      </w:pPr>
    </w:p>
    <w:p w:rsidR="007B2696" w:rsidRPr="005358A0" w:rsidRDefault="00FF6F21" w:rsidP="00FF6F21">
      <w:pPr>
        <w:tabs>
          <w:tab w:val="left" w:pos="5737"/>
        </w:tabs>
        <w:ind w:left="2124"/>
        <w:rPr>
          <w:rFonts w:ascii="Arial" w:hAnsi="Arial" w:cs="Arial"/>
        </w:rPr>
      </w:pPr>
      <w:r w:rsidRPr="005358A0">
        <w:rPr>
          <w:rFonts w:ascii="Arial" w:hAnsi="Arial" w:cs="Arial"/>
        </w:rPr>
        <w:t>Приложения</w:t>
      </w:r>
    </w:p>
    <w:p w:rsidR="007B2696" w:rsidRPr="005358A0" w:rsidRDefault="007B2696" w:rsidP="007B2696">
      <w:pPr>
        <w:rPr>
          <w:rFonts w:ascii="Arial" w:hAnsi="Arial" w:cs="Arial"/>
        </w:rPr>
      </w:pPr>
      <w:r w:rsidRPr="005358A0">
        <w:rPr>
          <w:rFonts w:ascii="Arial" w:hAnsi="Arial" w:cs="Arial"/>
        </w:rPr>
        <w:br w:type="page"/>
      </w:r>
    </w:p>
    <w:p w:rsidR="00FF6F21" w:rsidRPr="005358A0" w:rsidRDefault="00FF6F21" w:rsidP="007B2696">
      <w:pPr>
        <w:tabs>
          <w:tab w:val="left" w:pos="5737"/>
        </w:tabs>
        <w:rPr>
          <w:rFonts w:ascii="Arial" w:hAnsi="Arial" w:cs="Arial"/>
        </w:rPr>
      </w:pPr>
    </w:p>
    <w:p w:rsidR="00617681" w:rsidRPr="005358A0" w:rsidRDefault="00617681" w:rsidP="00617681">
      <w:pPr>
        <w:tabs>
          <w:tab w:val="left" w:pos="5737"/>
        </w:tabs>
        <w:jc w:val="center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1. ИСХОДНО-РАЗРЕШИТЕЛЬНАЯ ДОКУМЕНТАЦИЯ</w:t>
      </w:r>
    </w:p>
    <w:p w:rsidR="002E7C8C" w:rsidRDefault="002E7C8C" w:rsidP="002E7C8C">
      <w:pPr>
        <w:spacing w:line="276" w:lineRule="auto"/>
        <w:jc w:val="both"/>
        <w:rPr>
          <w:rFonts w:ascii="Arial" w:hAnsi="Arial" w:cs="Arial"/>
          <w:b/>
        </w:rPr>
      </w:pPr>
    </w:p>
    <w:p w:rsidR="00617681" w:rsidRPr="005358A0" w:rsidRDefault="00C9640A" w:rsidP="002E7C8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Документация по внесению изменений </w:t>
      </w:r>
      <w:r w:rsidRPr="00C9640A">
        <w:rPr>
          <w:rFonts w:ascii="Arial" w:hAnsi="Arial" w:cs="Arial"/>
        </w:rPr>
        <w:t xml:space="preserve">в проект межевания территории, расположенной по ул. Гражданская в деревне Озерки городского округа город Арзамас Нижегородской области, утвержденный </w:t>
      </w:r>
      <w:r w:rsidR="00D5100C" w:rsidRPr="00D5100C">
        <w:rPr>
          <w:rFonts w:ascii="Arial" w:hAnsi="Arial" w:cs="Arial"/>
        </w:rPr>
        <w:t>постановлением администрации городского округа город Арзамас Нижегородской области от 30.12.2025 №5353</w:t>
      </w:r>
      <w:r w:rsidRPr="00C9640A">
        <w:rPr>
          <w:rFonts w:ascii="Arial" w:hAnsi="Arial" w:cs="Arial"/>
        </w:rPr>
        <w:t xml:space="preserve"> </w:t>
      </w:r>
      <w:r w:rsidR="00320A8C">
        <w:rPr>
          <w:rFonts w:ascii="Arial" w:hAnsi="Arial" w:cs="Arial"/>
        </w:rPr>
        <w:t>(</w:t>
      </w:r>
      <w:r w:rsidR="00593C97" w:rsidRPr="005358A0">
        <w:rPr>
          <w:rFonts w:ascii="Arial" w:hAnsi="Arial" w:cs="Arial"/>
        </w:rPr>
        <w:t>далее – Проект)</w:t>
      </w:r>
      <w:r w:rsidR="00C16FB6">
        <w:rPr>
          <w:rFonts w:ascii="Arial" w:hAnsi="Arial" w:cs="Arial"/>
        </w:rPr>
        <w:t>,</w:t>
      </w:r>
      <w:r w:rsidR="00593C97" w:rsidRPr="005358A0">
        <w:rPr>
          <w:rFonts w:ascii="Arial" w:hAnsi="Arial" w:cs="Arial"/>
        </w:rPr>
        <w:t xml:space="preserve"> </w:t>
      </w:r>
      <w:r w:rsidR="00617681" w:rsidRPr="005358A0">
        <w:rPr>
          <w:rFonts w:ascii="Arial" w:hAnsi="Arial" w:cs="Arial"/>
        </w:rPr>
        <w:t xml:space="preserve">разработан </w:t>
      </w:r>
      <w:r w:rsidR="0097793D">
        <w:rPr>
          <w:rFonts w:ascii="Arial" w:hAnsi="Arial" w:cs="Arial"/>
        </w:rPr>
        <w:t>специалистами сектора «Арзамас»</w:t>
      </w:r>
      <w:r w:rsidR="00617681" w:rsidRPr="005358A0">
        <w:rPr>
          <w:rFonts w:ascii="Arial" w:hAnsi="Arial" w:cs="Arial"/>
        </w:rPr>
        <w:t xml:space="preserve"> Государственного бюджетного учреждения</w:t>
      </w:r>
      <w:r w:rsidR="00293C69">
        <w:rPr>
          <w:rFonts w:ascii="Arial" w:hAnsi="Arial" w:cs="Arial"/>
        </w:rPr>
        <w:t xml:space="preserve"> Нижегородской области </w:t>
      </w:r>
      <w:r w:rsidR="00617681" w:rsidRPr="005358A0">
        <w:rPr>
          <w:rFonts w:ascii="Arial" w:hAnsi="Arial" w:cs="Arial"/>
        </w:rPr>
        <w:t xml:space="preserve">«Кадастровая оценка» на основании </w:t>
      </w:r>
      <w:r w:rsidR="007D6C0D">
        <w:rPr>
          <w:rFonts w:ascii="Arial" w:hAnsi="Arial" w:cs="Arial"/>
        </w:rPr>
        <w:t>договора</w:t>
      </w:r>
      <w:r>
        <w:rPr>
          <w:rFonts w:ascii="Arial" w:hAnsi="Arial" w:cs="Arial"/>
        </w:rPr>
        <w:t xml:space="preserve"> подряда</w:t>
      </w:r>
      <w:r w:rsidR="00C9685D" w:rsidRPr="005358A0">
        <w:rPr>
          <w:rFonts w:ascii="Arial" w:hAnsi="Arial" w:cs="Arial"/>
        </w:rPr>
        <w:t>.</w:t>
      </w:r>
    </w:p>
    <w:p w:rsidR="00617681" w:rsidRDefault="00617681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5358A0">
        <w:rPr>
          <w:rFonts w:ascii="Arial" w:hAnsi="Arial" w:cs="Arial"/>
        </w:rPr>
        <w:t>Заказчи</w:t>
      </w:r>
      <w:r w:rsidR="00C9685D" w:rsidRPr="005358A0">
        <w:rPr>
          <w:rFonts w:ascii="Arial" w:hAnsi="Arial" w:cs="Arial"/>
        </w:rPr>
        <w:t xml:space="preserve">ком работ является </w:t>
      </w:r>
      <w:r w:rsidR="00E80085">
        <w:rPr>
          <w:rFonts w:ascii="Arial" w:hAnsi="Arial" w:cs="Arial"/>
        </w:rPr>
        <w:t>Кротов Александр Владимирович</w:t>
      </w:r>
      <w:r w:rsidR="002015FF">
        <w:rPr>
          <w:rFonts w:ascii="Arial" w:hAnsi="Arial" w:cs="Arial"/>
        </w:rPr>
        <w:t>.</w:t>
      </w:r>
    </w:p>
    <w:p w:rsidR="00E44FA5" w:rsidRPr="005358A0" w:rsidRDefault="00E44FA5" w:rsidP="002E7C8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17681" w:rsidRPr="005358A0" w:rsidRDefault="00617681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5358A0">
        <w:rPr>
          <w:rFonts w:ascii="Arial" w:hAnsi="Arial" w:cs="Arial"/>
        </w:rPr>
        <w:t>Проект подготовлен на основании:</w:t>
      </w:r>
    </w:p>
    <w:p w:rsidR="00593C97" w:rsidRPr="002E7C8C" w:rsidRDefault="007D6C0D" w:rsidP="00D40BF3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593C97" w:rsidRPr="002E7C8C">
        <w:rPr>
          <w:rFonts w:ascii="Arial" w:hAnsi="Arial" w:cs="Arial"/>
        </w:rPr>
        <w:t xml:space="preserve">остановления </w:t>
      </w:r>
      <w:r w:rsidR="00C9640A">
        <w:rPr>
          <w:rFonts w:ascii="Arial" w:hAnsi="Arial" w:cs="Arial"/>
        </w:rPr>
        <w:t>а</w:t>
      </w:r>
      <w:r w:rsidR="00593C97" w:rsidRPr="002E7C8C">
        <w:rPr>
          <w:rFonts w:ascii="Arial" w:hAnsi="Arial" w:cs="Arial"/>
        </w:rPr>
        <w:t xml:space="preserve">дминистрации </w:t>
      </w:r>
      <w:r w:rsidR="005018CA">
        <w:rPr>
          <w:rFonts w:ascii="Arial" w:hAnsi="Arial" w:cs="Arial"/>
        </w:rPr>
        <w:t>городского округа</w:t>
      </w:r>
      <w:r w:rsidR="00FB1342" w:rsidRPr="002E7C8C">
        <w:rPr>
          <w:rFonts w:ascii="Arial" w:hAnsi="Arial" w:cs="Arial"/>
        </w:rPr>
        <w:t xml:space="preserve"> </w:t>
      </w:r>
      <w:r w:rsidR="00593C97" w:rsidRPr="002E7C8C">
        <w:rPr>
          <w:rFonts w:ascii="Arial" w:hAnsi="Arial" w:cs="Arial"/>
        </w:rPr>
        <w:t>город Арзамас №</w:t>
      </w:r>
      <w:r w:rsidR="002015FF">
        <w:rPr>
          <w:rFonts w:ascii="Arial" w:hAnsi="Arial" w:cs="Arial"/>
        </w:rPr>
        <w:t>210</w:t>
      </w:r>
      <w:r w:rsidR="00E800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от </w:t>
      </w:r>
      <w:r w:rsidR="002015FF">
        <w:rPr>
          <w:rFonts w:ascii="Arial" w:hAnsi="Arial" w:cs="Arial"/>
        </w:rPr>
        <w:t>04</w:t>
      </w:r>
      <w:r>
        <w:rPr>
          <w:rFonts w:ascii="Arial" w:hAnsi="Arial" w:cs="Arial"/>
        </w:rPr>
        <w:t>.</w:t>
      </w:r>
      <w:r w:rsidR="002015FF">
        <w:rPr>
          <w:rFonts w:ascii="Arial" w:hAnsi="Arial" w:cs="Arial"/>
        </w:rPr>
        <w:t>06</w:t>
      </w:r>
      <w:r>
        <w:rPr>
          <w:rFonts w:ascii="Arial" w:hAnsi="Arial" w:cs="Arial"/>
        </w:rPr>
        <w:t>.2024</w:t>
      </w:r>
      <w:r w:rsidR="00593C97" w:rsidRPr="002E7C8C">
        <w:rPr>
          <w:rFonts w:ascii="Arial" w:hAnsi="Arial" w:cs="Arial"/>
        </w:rPr>
        <w:t xml:space="preserve"> «</w:t>
      </w:r>
      <w:r w:rsidR="001B7C99" w:rsidRPr="002E7C8C">
        <w:rPr>
          <w:rFonts w:ascii="Arial" w:hAnsi="Arial" w:cs="Arial"/>
        </w:rPr>
        <w:t xml:space="preserve">О подготовке </w:t>
      </w:r>
      <w:r w:rsidR="00E44FA5" w:rsidRPr="002E7C8C">
        <w:rPr>
          <w:rFonts w:ascii="Arial" w:hAnsi="Arial" w:cs="Arial"/>
        </w:rPr>
        <w:t>проекта межевания территории</w:t>
      </w:r>
      <w:r w:rsidR="00E656ED">
        <w:rPr>
          <w:rFonts w:ascii="Arial" w:hAnsi="Arial" w:cs="Arial"/>
        </w:rPr>
        <w:t>,</w:t>
      </w:r>
      <w:r w:rsidR="00E656ED" w:rsidRPr="00E656ED">
        <w:rPr>
          <w:rFonts w:cs="Arial"/>
        </w:rPr>
        <w:t xml:space="preserve"> </w:t>
      </w:r>
      <w:r w:rsidR="00E656ED" w:rsidRPr="00E656ED">
        <w:rPr>
          <w:rFonts w:ascii="Arial" w:hAnsi="Arial" w:cs="Arial"/>
        </w:rPr>
        <w:t>расположенной</w:t>
      </w:r>
      <w:r w:rsidR="00E44FA5" w:rsidRPr="002E7C8C">
        <w:rPr>
          <w:rFonts w:ascii="Arial" w:hAnsi="Arial" w:cs="Arial"/>
        </w:rPr>
        <w:t xml:space="preserve"> </w:t>
      </w:r>
      <w:r w:rsidR="00E80085" w:rsidRPr="00E80085">
        <w:rPr>
          <w:rFonts w:ascii="Arial" w:hAnsi="Arial" w:cs="Arial"/>
        </w:rPr>
        <w:t>по ул. Гражданская в деревне Озерки городского округа город Арзамас Нижегородской области</w:t>
      </w:r>
      <w:r w:rsidR="00FB1342" w:rsidRPr="002E7C8C">
        <w:rPr>
          <w:rFonts w:ascii="Arial" w:hAnsi="Arial" w:cs="Arial"/>
        </w:rPr>
        <w:t>»</w:t>
      </w:r>
      <w:r w:rsidR="00593C97" w:rsidRPr="002E7C8C">
        <w:rPr>
          <w:rFonts w:ascii="Arial" w:hAnsi="Arial" w:cs="Arial"/>
        </w:rPr>
        <w:t>;</w:t>
      </w:r>
    </w:p>
    <w:p w:rsidR="00C9640A" w:rsidRDefault="007D6C0D" w:rsidP="00D40BF3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E44FA5" w:rsidRPr="002E7C8C">
        <w:rPr>
          <w:rFonts w:ascii="Arial" w:hAnsi="Arial" w:cs="Arial"/>
        </w:rPr>
        <w:t>адания на разработку проекта межевания территории</w:t>
      </w:r>
      <w:r w:rsidR="005018CA">
        <w:rPr>
          <w:rFonts w:ascii="Arial" w:hAnsi="Arial" w:cs="Arial"/>
        </w:rPr>
        <w:t xml:space="preserve">, расположенной </w:t>
      </w:r>
      <w:r w:rsidR="00E80085" w:rsidRPr="00E80085">
        <w:rPr>
          <w:rFonts w:ascii="Arial" w:hAnsi="Arial" w:cs="Arial"/>
        </w:rPr>
        <w:t>по ул. Гражданская в деревне Озерки городского округа город Арзамас Нижегородской области</w:t>
      </w:r>
      <w:r w:rsidR="00C9640A">
        <w:rPr>
          <w:rFonts w:ascii="Arial" w:hAnsi="Arial" w:cs="Arial"/>
        </w:rPr>
        <w:t>;</w:t>
      </w:r>
    </w:p>
    <w:p w:rsidR="00593C97" w:rsidRPr="002E7C8C" w:rsidRDefault="001B3C1F" w:rsidP="00D40BF3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1B3C1F">
        <w:rPr>
          <w:rFonts w:ascii="Arial" w:hAnsi="Arial" w:cs="Arial"/>
        </w:rPr>
        <w:t>постановлени</w:t>
      </w:r>
      <w:r w:rsidR="005E3E98">
        <w:rPr>
          <w:rFonts w:ascii="Arial" w:hAnsi="Arial" w:cs="Arial"/>
        </w:rPr>
        <w:t>я</w:t>
      </w:r>
      <w:bookmarkStart w:id="0" w:name="_GoBack"/>
      <w:bookmarkEnd w:id="0"/>
      <w:r w:rsidRPr="001B3C1F">
        <w:rPr>
          <w:rFonts w:ascii="Arial" w:hAnsi="Arial" w:cs="Arial"/>
        </w:rPr>
        <w:t xml:space="preserve"> администрации городского округа город Арзамас Нижегородской области от 30.12.2025 №5353</w:t>
      </w:r>
      <w:r>
        <w:rPr>
          <w:rFonts w:ascii="Arial" w:hAnsi="Arial" w:cs="Arial"/>
        </w:rPr>
        <w:t xml:space="preserve"> </w:t>
      </w:r>
      <w:r w:rsidR="00C9640A" w:rsidRPr="00C9640A">
        <w:rPr>
          <w:rFonts w:ascii="Arial" w:hAnsi="Arial" w:cs="Arial"/>
        </w:rPr>
        <w:t>«О</w:t>
      </w:r>
      <w:r w:rsidR="00C9640A">
        <w:rPr>
          <w:rFonts w:ascii="Arial" w:hAnsi="Arial" w:cs="Arial"/>
        </w:rPr>
        <w:t>б утверждении</w:t>
      </w:r>
      <w:r w:rsidR="00C9640A" w:rsidRPr="00C9640A">
        <w:rPr>
          <w:rFonts w:ascii="Arial" w:hAnsi="Arial" w:cs="Arial"/>
        </w:rPr>
        <w:t xml:space="preserve"> проекта межевания территории, расположенной по ул. Гражданская в деревне Озерки городского округа город Арзамас Нижегородской области»</w:t>
      </w:r>
      <w:r w:rsidR="00593C97" w:rsidRPr="002E7C8C">
        <w:rPr>
          <w:rFonts w:ascii="Arial" w:hAnsi="Arial" w:cs="Arial"/>
        </w:rPr>
        <w:t>.</w:t>
      </w:r>
    </w:p>
    <w:p w:rsidR="002E7C8C" w:rsidRDefault="002E7C8C" w:rsidP="002E7C8C">
      <w:pPr>
        <w:spacing w:line="276" w:lineRule="auto"/>
        <w:jc w:val="both"/>
        <w:rPr>
          <w:rFonts w:ascii="Arial" w:hAnsi="Arial" w:cs="Arial"/>
        </w:rPr>
      </w:pPr>
    </w:p>
    <w:p w:rsidR="00593C97" w:rsidRPr="005358A0" w:rsidRDefault="00593C97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5358A0">
        <w:rPr>
          <w:rFonts w:ascii="Arial" w:hAnsi="Arial" w:cs="Arial"/>
        </w:rPr>
        <w:t>Проект разработан с уч</w:t>
      </w:r>
      <w:r w:rsidR="0097793D">
        <w:rPr>
          <w:rFonts w:ascii="Arial" w:hAnsi="Arial" w:cs="Arial"/>
        </w:rPr>
        <w:t>е</w:t>
      </w:r>
      <w:r w:rsidRPr="005358A0">
        <w:rPr>
          <w:rFonts w:ascii="Arial" w:hAnsi="Arial" w:cs="Arial"/>
        </w:rPr>
        <w:t>том ранее разработанных, согласованных и утвержд</w:t>
      </w:r>
      <w:r w:rsidR="0097793D">
        <w:rPr>
          <w:rFonts w:ascii="Arial" w:hAnsi="Arial" w:cs="Arial"/>
        </w:rPr>
        <w:t>е</w:t>
      </w:r>
      <w:r w:rsidRPr="005358A0">
        <w:rPr>
          <w:rFonts w:ascii="Arial" w:hAnsi="Arial" w:cs="Arial"/>
        </w:rPr>
        <w:t>нных документов территориального планирования и градостроительного зонирования</w:t>
      </w:r>
      <w:r w:rsidR="00C9685D" w:rsidRPr="005358A0">
        <w:rPr>
          <w:rFonts w:ascii="Arial" w:hAnsi="Arial" w:cs="Arial"/>
        </w:rPr>
        <w:t>, проектной документации:</w:t>
      </w:r>
    </w:p>
    <w:p w:rsidR="00C9640A" w:rsidRDefault="00C9640A" w:rsidP="001437C5">
      <w:pPr>
        <w:pStyle w:val="a7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проекта</w:t>
      </w:r>
      <w:r w:rsidRPr="00C9640A">
        <w:rPr>
          <w:rFonts w:ascii="Arial" w:hAnsi="Arial" w:cs="Arial"/>
        </w:rPr>
        <w:t xml:space="preserve"> межевания территории, расположенной по ул. Гражданская в деревне Озерки городского округа город Арзамас Нижегородской области</w:t>
      </w:r>
      <w:r>
        <w:rPr>
          <w:rFonts w:ascii="Arial" w:hAnsi="Arial" w:cs="Arial"/>
        </w:rPr>
        <w:t xml:space="preserve"> от 20.06.2025 №5-25/ПМТ;</w:t>
      </w:r>
    </w:p>
    <w:p w:rsidR="002A0AFF" w:rsidRPr="002E7C8C" w:rsidRDefault="00C9640A" w:rsidP="001437C5">
      <w:pPr>
        <w:pStyle w:val="a7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</w:t>
      </w:r>
      <w:r w:rsidR="001437C5" w:rsidRPr="001437C5">
        <w:rPr>
          <w:rFonts w:ascii="Arial" w:hAnsi="Arial" w:cs="Arial"/>
        </w:rPr>
        <w:t xml:space="preserve"> землепользования и застройки МО сельского поселения Березовский сельсовет Арзамасского района Нижегородской области, утверждённых решением №323 от 05.08.2021</w:t>
      </w:r>
      <w:r w:rsidR="005131B7" w:rsidRPr="002E7C8C">
        <w:rPr>
          <w:rFonts w:ascii="Arial" w:hAnsi="Arial" w:cs="Arial"/>
        </w:rPr>
        <w:t>;</w:t>
      </w:r>
    </w:p>
    <w:p w:rsidR="005131B7" w:rsidRPr="007D2FD3" w:rsidRDefault="00FD1253" w:rsidP="007D2FD3">
      <w:pPr>
        <w:pStyle w:val="a7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E7C8C">
        <w:rPr>
          <w:rFonts w:ascii="Arial" w:hAnsi="Arial" w:cs="Arial"/>
        </w:rPr>
        <w:t>местных нормативов градостроительного проектирования, утвержденных решением</w:t>
      </w:r>
      <w:r w:rsidR="00E44FA5" w:rsidRPr="002E7C8C">
        <w:rPr>
          <w:rFonts w:ascii="Arial" w:hAnsi="Arial" w:cs="Arial"/>
        </w:rPr>
        <w:t xml:space="preserve"> №28</w:t>
      </w:r>
      <w:r w:rsidRPr="002E7C8C">
        <w:rPr>
          <w:rFonts w:ascii="Arial" w:hAnsi="Arial" w:cs="Arial"/>
        </w:rPr>
        <w:t xml:space="preserve"> Арзамасской городской Думы от 28.04.2018 (с изм. от 27.03.2020 №24)</w:t>
      </w:r>
      <w:r w:rsidR="005131B7" w:rsidRPr="007D2FD3">
        <w:rPr>
          <w:rFonts w:ascii="Arial" w:hAnsi="Arial" w:cs="Arial"/>
        </w:rPr>
        <w:t>.</w:t>
      </w:r>
    </w:p>
    <w:p w:rsidR="005131B7" w:rsidRPr="002E7C8C" w:rsidRDefault="005131B7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2E7C8C">
        <w:rPr>
          <w:rFonts w:ascii="Arial" w:hAnsi="Arial" w:cs="Arial"/>
        </w:rPr>
        <w:br w:type="page"/>
      </w:r>
    </w:p>
    <w:p w:rsidR="00C9685D" w:rsidRPr="00B80FD0" w:rsidRDefault="00C9685D" w:rsidP="00B80FD0">
      <w:pPr>
        <w:tabs>
          <w:tab w:val="left" w:pos="5737"/>
        </w:tabs>
        <w:spacing w:line="276" w:lineRule="auto"/>
        <w:rPr>
          <w:rFonts w:ascii="Arial" w:hAnsi="Arial" w:cs="Arial"/>
          <w:b/>
        </w:rPr>
      </w:pPr>
    </w:p>
    <w:p w:rsidR="00C9685D" w:rsidRPr="005358A0" w:rsidRDefault="00C9685D" w:rsidP="00C9685D">
      <w:pPr>
        <w:tabs>
          <w:tab w:val="left" w:pos="5737"/>
        </w:tabs>
        <w:jc w:val="center"/>
        <w:rPr>
          <w:rFonts w:ascii="Arial" w:hAnsi="Arial" w:cs="Arial"/>
          <w:b/>
        </w:rPr>
      </w:pPr>
      <w:r w:rsidRPr="005358A0">
        <w:rPr>
          <w:rFonts w:ascii="Arial" w:hAnsi="Arial" w:cs="Arial"/>
          <w:b/>
        </w:rPr>
        <w:t>РАЗДЕЛ 2. АНАЛИЗ СУЩЕСТВУЮЩЕГО ИСПОЛЬЗОВАНИЯ ТЕРРИТОРИИ</w:t>
      </w:r>
    </w:p>
    <w:p w:rsidR="00C9685D" w:rsidRPr="005358A0" w:rsidRDefault="00C9685D" w:rsidP="00C9685D">
      <w:pPr>
        <w:tabs>
          <w:tab w:val="left" w:pos="5737"/>
        </w:tabs>
        <w:jc w:val="center"/>
        <w:rPr>
          <w:rFonts w:ascii="Arial" w:hAnsi="Arial" w:cs="Arial"/>
          <w:b/>
        </w:rPr>
      </w:pPr>
    </w:p>
    <w:p w:rsidR="00F3650B" w:rsidRDefault="00F3650B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F3650B">
        <w:rPr>
          <w:rFonts w:ascii="Arial" w:hAnsi="Arial" w:cs="Arial"/>
        </w:rPr>
        <w:t>В административном отношении территор</w:t>
      </w:r>
      <w:r w:rsidR="006C7B11">
        <w:rPr>
          <w:rFonts w:ascii="Arial" w:hAnsi="Arial" w:cs="Arial"/>
        </w:rPr>
        <w:t xml:space="preserve">ия проектирования расположена в </w:t>
      </w:r>
      <w:r w:rsidR="00687740">
        <w:rPr>
          <w:rFonts w:ascii="Arial" w:hAnsi="Arial" w:cs="Arial"/>
        </w:rPr>
        <w:t>северной</w:t>
      </w:r>
      <w:r w:rsidR="00DF3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части </w:t>
      </w:r>
      <w:r w:rsidR="00E357B5">
        <w:rPr>
          <w:rFonts w:ascii="Arial" w:hAnsi="Arial" w:cs="Arial"/>
        </w:rPr>
        <w:t xml:space="preserve">д Озерки </w:t>
      </w:r>
      <w:r w:rsidR="005018CA">
        <w:rPr>
          <w:rFonts w:ascii="Arial" w:hAnsi="Arial" w:cs="Arial"/>
        </w:rPr>
        <w:t>городского округа</w:t>
      </w:r>
      <w:r w:rsidR="00E357B5">
        <w:rPr>
          <w:rFonts w:ascii="Arial" w:hAnsi="Arial" w:cs="Arial"/>
        </w:rPr>
        <w:t xml:space="preserve"> г</w:t>
      </w:r>
      <w:r w:rsidR="005018CA">
        <w:rPr>
          <w:rFonts w:ascii="Arial" w:hAnsi="Arial" w:cs="Arial"/>
        </w:rPr>
        <w:t>ород</w:t>
      </w:r>
      <w:r w:rsidR="00E357B5">
        <w:rPr>
          <w:rFonts w:ascii="Arial" w:hAnsi="Arial" w:cs="Arial"/>
        </w:rPr>
        <w:t xml:space="preserve"> </w:t>
      </w:r>
      <w:r w:rsidRPr="00F3650B">
        <w:rPr>
          <w:rFonts w:ascii="Arial" w:hAnsi="Arial" w:cs="Arial"/>
        </w:rPr>
        <w:t>Арзамас Нижегородской области</w:t>
      </w:r>
      <w:r w:rsidR="00DF3327">
        <w:rPr>
          <w:rFonts w:ascii="Arial" w:hAnsi="Arial" w:cs="Arial"/>
        </w:rPr>
        <w:t>.</w:t>
      </w:r>
    </w:p>
    <w:p w:rsidR="002E7C8C" w:rsidRDefault="00F3650B" w:rsidP="00F365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629F9" w:rsidRPr="007629F9">
        <w:rPr>
          <w:rFonts w:ascii="Arial" w:hAnsi="Arial" w:cs="Arial"/>
        </w:rPr>
        <w:t xml:space="preserve">Градостроительный анализ территории разработки </w:t>
      </w:r>
      <w:r>
        <w:rPr>
          <w:rFonts w:ascii="Arial" w:hAnsi="Arial" w:cs="Arial"/>
        </w:rPr>
        <w:t>Проекта</w:t>
      </w:r>
      <w:r w:rsidR="007629F9">
        <w:rPr>
          <w:rFonts w:ascii="Arial" w:hAnsi="Arial" w:cs="Arial"/>
        </w:rPr>
        <w:t xml:space="preserve"> </w:t>
      </w:r>
      <w:r w:rsidR="007629F9" w:rsidRPr="007629F9">
        <w:rPr>
          <w:rFonts w:ascii="Arial" w:hAnsi="Arial" w:cs="Arial"/>
        </w:rPr>
        <w:t>выполнен на основании обработки исходных данных</w:t>
      </w:r>
      <w:r w:rsidR="007629F9">
        <w:rPr>
          <w:rFonts w:ascii="Arial" w:hAnsi="Arial" w:cs="Arial"/>
        </w:rPr>
        <w:t>.</w:t>
      </w:r>
    </w:p>
    <w:p w:rsidR="002E7C8C" w:rsidRDefault="0014551F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5358A0">
        <w:rPr>
          <w:rFonts w:ascii="Arial" w:hAnsi="Arial" w:cs="Arial"/>
        </w:rPr>
        <w:t xml:space="preserve">В соответствии с </w:t>
      </w:r>
      <w:r w:rsidR="001437C5" w:rsidRPr="001437C5">
        <w:rPr>
          <w:rFonts w:ascii="Arial" w:hAnsi="Arial" w:cs="Arial"/>
        </w:rPr>
        <w:t>Правила</w:t>
      </w:r>
      <w:r w:rsidR="001437C5">
        <w:rPr>
          <w:rFonts w:ascii="Arial" w:hAnsi="Arial" w:cs="Arial"/>
        </w:rPr>
        <w:t>ми</w:t>
      </w:r>
      <w:r w:rsidR="001437C5" w:rsidRPr="001437C5">
        <w:rPr>
          <w:rFonts w:ascii="Arial" w:hAnsi="Arial" w:cs="Arial"/>
        </w:rPr>
        <w:t xml:space="preserve"> землепользования и застройки МО сельского поселения Березовский сельсовет Арзамасского района Нижегородской области, утверждённых решением №323 от 05.08.2021</w:t>
      </w:r>
      <w:r w:rsidRPr="005358A0">
        <w:rPr>
          <w:rFonts w:ascii="Arial" w:hAnsi="Arial" w:cs="Arial"/>
        </w:rPr>
        <w:t>, территория проектирования расположена в границах функциональн</w:t>
      </w:r>
      <w:r w:rsidR="00E357B5">
        <w:rPr>
          <w:rFonts w:ascii="Arial" w:hAnsi="Arial" w:cs="Arial"/>
        </w:rPr>
        <w:t>ой</w:t>
      </w:r>
      <w:r w:rsidRPr="005358A0">
        <w:rPr>
          <w:rFonts w:ascii="Arial" w:hAnsi="Arial" w:cs="Arial"/>
        </w:rPr>
        <w:t xml:space="preserve"> зон</w:t>
      </w:r>
      <w:r w:rsidR="00E357B5">
        <w:rPr>
          <w:rFonts w:ascii="Arial" w:hAnsi="Arial" w:cs="Arial"/>
        </w:rPr>
        <w:t>ы</w:t>
      </w:r>
      <w:r w:rsidRPr="005358A0">
        <w:rPr>
          <w:rFonts w:ascii="Arial" w:hAnsi="Arial" w:cs="Arial"/>
        </w:rPr>
        <w:t>:</w:t>
      </w:r>
    </w:p>
    <w:p w:rsidR="002E7C8C" w:rsidRPr="002E7C8C" w:rsidRDefault="00E357B5" w:rsidP="00D40BF3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жилая</w:t>
      </w:r>
      <w:r w:rsidR="00DF3327">
        <w:rPr>
          <w:rFonts w:ascii="Arial" w:hAnsi="Arial" w:cs="Arial"/>
        </w:rPr>
        <w:t xml:space="preserve"> зона</w:t>
      </w:r>
      <w:r w:rsidR="0014551F" w:rsidRPr="002E7C8C">
        <w:rPr>
          <w:rFonts w:ascii="Arial" w:hAnsi="Arial" w:cs="Arial"/>
        </w:rPr>
        <w:t>.</w:t>
      </w:r>
    </w:p>
    <w:p w:rsidR="002E7C8C" w:rsidRDefault="0014551F" w:rsidP="002E7C8C">
      <w:pPr>
        <w:spacing w:line="276" w:lineRule="auto"/>
        <w:ind w:firstLine="708"/>
        <w:jc w:val="both"/>
        <w:rPr>
          <w:rFonts w:ascii="Arial" w:hAnsi="Arial" w:cs="Arial"/>
        </w:rPr>
      </w:pPr>
      <w:r w:rsidRPr="005358A0">
        <w:rPr>
          <w:rFonts w:ascii="Arial" w:hAnsi="Arial" w:cs="Arial"/>
        </w:rPr>
        <w:t xml:space="preserve">В соответствии с </w:t>
      </w:r>
      <w:r w:rsidR="001437C5" w:rsidRPr="001437C5">
        <w:rPr>
          <w:rFonts w:ascii="Arial" w:hAnsi="Arial" w:cs="Arial"/>
        </w:rPr>
        <w:t>Правила</w:t>
      </w:r>
      <w:r w:rsidR="001437C5">
        <w:rPr>
          <w:rFonts w:ascii="Arial" w:hAnsi="Arial" w:cs="Arial"/>
        </w:rPr>
        <w:t>ми</w:t>
      </w:r>
      <w:r w:rsidR="001437C5" w:rsidRPr="001437C5">
        <w:rPr>
          <w:rFonts w:ascii="Arial" w:hAnsi="Arial" w:cs="Arial"/>
        </w:rPr>
        <w:t xml:space="preserve"> землепользования и застройки МО сельского поселения Березовский сельсовет Арзамасского района Нижегородской области, утверждённых решением №323 от 05.08.2021</w:t>
      </w:r>
      <w:r w:rsidRPr="005358A0">
        <w:rPr>
          <w:rFonts w:ascii="Arial" w:hAnsi="Arial" w:cs="Arial"/>
        </w:rPr>
        <w:t>, территория проектирования расположена в границах территориальн</w:t>
      </w:r>
      <w:r w:rsidR="00F3650B">
        <w:rPr>
          <w:rFonts w:ascii="Arial" w:hAnsi="Arial" w:cs="Arial"/>
        </w:rPr>
        <w:t>ой</w:t>
      </w:r>
      <w:r w:rsidRPr="005358A0">
        <w:rPr>
          <w:rFonts w:ascii="Arial" w:hAnsi="Arial" w:cs="Arial"/>
        </w:rPr>
        <w:t xml:space="preserve"> зон</w:t>
      </w:r>
      <w:r w:rsidR="00F3650B">
        <w:rPr>
          <w:rFonts w:ascii="Arial" w:hAnsi="Arial" w:cs="Arial"/>
        </w:rPr>
        <w:t>ы</w:t>
      </w:r>
      <w:r w:rsidRPr="005358A0">
        <w:rPr>
          <w:rFonts w:ascii="Arial" w:hAnsi="Arial" w:cs="Arial"/>
        </w:rPr>
        <w:t>:</w:t>
      </w:r>
    </w:p>
    <w:p w:rsidR="00E357B5" w:rsidRDefault="00E357B5" w:rsidP="00E357B5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357B5">
        <w:rPr>
          <w:rFonts w:ascii="Arial" w:hAnsi="Arial" w:cs="Arial"/>
        </w:rPr>
        <w:t>Ж-1. Зона индивидуальной жилой застройки</w:t>
      </w:r>
      <w:r w:rsidR="008A09F2" w:rsidRPr="00021FF6">
        <w:rPr>
          <w:rFonts w:ascii="Arial" w:hAnsi="Arial" w:cs="Arial"/>
        </w:rPr>
        <w:t>:</w:t>
      </w:r>
    </w:p>
    <w:tbl>
      <w:tblPr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5343"/>
        <w:gridCol w:w="2053"/>
      </w:tblGrid>
      <w:tr w:rsidR="00E357B5" w:rsidRPr="00AA4800" w:rsidTr="00A86E05">
        <w:trPr>
          <w:tblHeader/>
          <w:jc w:val="center"/>
        </w:trPr>
        <w:tc>
          <w:tcPr>
            <w:tcW w:w="2522" w:type="dxa"/>
            <w:vAlign w:val="center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438" w:type="dxa"/>
            <w:vAlign w:val="center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070" w:type="dxa"/>
            <w:vAlign w:val="center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Код (числовое обозначение вида разрешенного использования земельного участка)</w:t>
            </w:r>
          </w:p>
        </w:tc>
      </w:tr>
      <w:tr w:rsidR="00E357B5" w:rsidRPr="00AA4800" w:rsidTr="00A86E05">
        <w:trPr>
          <w:jc w:val="center"/>
        </w:trPr>
        <w:tc>
          <w:tcPr>
            <w:tcW w:w="10030" w:type="dxa"/>
            <w:gridSpan w:val="3"/>
            <w:vAlign w:val="center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выращивание сельскохозяйственных культур;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индивидуальных гаражей и хозяйственных построек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жилого дома, указанного в описании вида разрешенного использования с </w:t>
            </w:r>
            <w:hyperlink r:id="rId12" w:anchor="/document/70736874/entry/1021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кодом 2.1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производство сельскохозяйственной продукции;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гаража и иных вспомогательных сооружений;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содержание сельскохозяйственных животных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овощных и ягодных культур;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индивидуальных гаражей и иных вспомогательных сооружений;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обустройство спортивных и детских площадок, площадок отдыха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</w:tr>
      <w:tr w:rsidR="00E357B5" w:rsidRPr="00AA4800" w:rsidTr="00A86E05">
        <w:trPr>
          <w:trHeight w:val="1386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lastRenderedPageBreak/>
              <w:t>Коммунальное обслуживание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hyperlink r:id="rId13" w:anchor="/document/70736874/entry/1311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3.1.1-3.1.2</w:t>
              </w:r>
            </w:hyperlink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E357B5" w:rsidRPr="00AA4800" w:rsidTr="00A86E05">
        <w:trPr>
          <w:trHeight w:val="1386"/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E357B5" w:rsidRPr="00AA4800" w:rsidTr="00A86E05">
        <w:trPr>
          <w:trHeight w:val="1386"/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3.5.1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Земельные участки общего пользования.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4" w:anchor="/document/70736874/entry/11201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12.0.1 - 12.0.2</w:t>
              </w:r>
            </w:hyperlink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Улично-дорожная сеть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 </w:t>
            </w:r>
            <w:hyperlink r:id="rId15" w:anchor="/document/70736874/entry/10271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2.7.1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, </w:t>
            </w:r>
            <w:hyperlink r:id="rId16" w:anchor="/document/70736874/entry/1049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4.9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, </w:t>
            </w:r>
            <w:hyperlink r:id="rId17" w:anchor="/document/70736874/entry/1723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7.2.3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12.0.1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декоративных, технических, планировочных, конструктивных устройств, элементов </w:t>
            </w:r>
            <w:r w:rsidRPr="00E357B5">
              <w:rPr>
                <w:rFonts w:ascii="Arial" w:hAnsi="Arial" w:cs="Arial"/>
                <w:sz w:val="20"/>
                <w:szCs w:val="20"/>
              </w:rPr>
              <w:lastRenderedPageBreak/>
              <w:t>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lastRenderedPageBreak/>
              <w:t>12.0.2</w:t>
            </w:r>
          </w:p>
        </w:tc>
      </w:tr>
      <w:tr w:rsidR="00E357B5" w:rsidRPr="00AA4800" w:rsidTr="00A86E05">
        <w:trPr>
          <w:jc w:val="center"/>
        </w:trPr>
        <w:tc>
          <w:tcPr>
            <w:tcW w:w="10030" w:type="dxa"/>
            <w:gridSpan w:val="3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Условно разрешённые виды разрешенного использования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w:anchor="P382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кодом 4.9</w:t>
              </w:r>
            </w:hyperlink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2.7.1</w:t>
            </w:r>
          </w:p>
        </w:tc>
      </w:tr>
      <w:tr w:rsidR="00E357B5" w:rsidRPr="00AA4800" w:rsidTr="00A86E05">
        <w:trPr>
          <w:trHeight w:val="1144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82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3.7.1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286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3.7.2</w:t>
              </w:r>
            </w:hyperlink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</w:tr>
      <w:tr w:rsidR="00E357B5" w:rsidRPr="00AA4800" w:rsidTr="00A86E05">
        <w:trPr>
          <w:trHeight w:val="240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Осуществление религиозных обрядов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3.7.1</w:t>
            </w:r>
          </w:p>
        </w:tc>
      </w:tr>
      <w:tr w:rsidR="00E357B5" w:rsidRPr="00AA4800" w:rsidTr="00A86E05">
        <w:trPr>
          <w:trHeight w:val="504"/>
          <w:jc w:val="center"/>
        </w:trPr>
        <w:tc>
          <w:tcPr>
            <w:tcW w:w="2522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5438" w:type="dxa"/>
            <w:tcBorders>
              <w:bottom w:val="nil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3.7.2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Магазины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Общественное питание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</w:tr>
      <w:tr w:rsidR="00E357B5" w:rsidRPr="00AA4800" w:rsidTr="00A86E05">
        <w:trPr>
          <w:trHeight w:val="1065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420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5.1.1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444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5.1.7</w:t>
              </w:r>
            </w:hyperlink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E357B5" w:rsidRPr="00AA4800" w:rsidTr="00A86E05">
        <w:trPr>
          <w:trHeight w:val="315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Обеспечение спортивно-зрелищных мероприятий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</w:tr>
      <w:tr w:rsidR="00E357B5" w:rsidRPr="00AA4800" w:rsidTr="00A86E05">
        <w:trPr>
          <w:trHeight w:val="331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Обеспечение занятий спортом в помещениях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</w:tr>
      <w:tr w:rsidR="00E357B5" w:rsidRPr="00AA4800" w:rsidTr="00A86E05">
        <w:trPr>
          <w:trHeight w:val="435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5.1.3</w:t>
            </w:r>
          </w:p>
        </w:tc>
      </w:tr>
      <w:tr w:rsidR="00E357B5" w:rsidRPr="00AA4800" w:rsidTr="00A86E05">
        <w:trPr>
          <w:trHeight w:val="420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5.1.4</w:t>
            </w:r>
          </w:p>
        </w:tc>
      </w:tr>
      <w:tr w:rsidR="00E357B5" w:rsidRPr="00AA4800" w:rsidTr="00A86E05">
        <w:trPr>
          <w:trHeight w:val="225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lastRenderedPageBreak/>
              <w:t>Водный спорт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5.1.5</w:t>
            </w:r>
          </w:p>
        </w:tc>
      </w:tr>
      <w:tr w:rsidR="00E357B5" w:rsidRPr="00AA4800" w:rsidTr="00A86E05">
        <w:trPr>
          <w:trHeight w:val="300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Авиационный спорт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5.1.6</w:t>
            </w:r>
          </w:p>
        </w:tc>
      </w:tr>
      <w:tr w:rsidR="00E357B5" w:rsidRPr="00AA4800" w:rsidTr="00A86E05">
        <w:trPr>
          <w:trHeight w:val="315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Спортивные базы</w:t>
            </w:r>
          </w:p>
        </w:tc>
        <w:tc>
          <w:tcPr>
            <w:tcW w:w="5438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5.1.7</w:t>
            </w:r>
          </w:p>
        </w:tc>
      </w:tr>
      <w:tr w:rsidR="00E357B5" w:rsidRPr="00AA4800" w:rsidTr="00A86E05">
        <w:trPr>
          <w:trHeight w:val="234"/>
          <w:jc w:val="center"/>
        </w:trPr>
        <w:tc>
          <w:tcPr>
            <w:tcW w:w="2522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Связь</w:t>
            </w:r>
          </w:p>
        </w:tc>
        <w:tc>
          <w:tcPr>
            <w:tcW w:w="5438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0" w:tooltip="Коммунальное обслуживание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кодом 3.1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E357B5" w:rsidRPr="00AA4800" w:rsidTr="00A86E05">
        <w:trPr>
          <w:jc w:val="center"/>
        </w:trPr>
        <w:tc>
          <w:tcPr>
            <w:tcW w:w="10030" w:type="dxa"/>
            <w:gridSpan w:val="3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E357B5" w:rsidRPr="00AA4800" w:rsidTr="00A86E05">
        <w:trPr>
          <w:trHeight w:val="1200"/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664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12.0.1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668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12.0.2</w:t>
              </w:r>
            </w:hyperlink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E357B5" w:rsidRPr="00AA4800" w:rsidTr="00A86E05">
        <w:trPr>
          <w:trHeight w:val="300"/>
          <w:jc w:val="center"/>
        </w:trPr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Улично-дорожная сеть</w:t>
            </w:r>
          </w:p>
        </w:tc>
        <w:tc>
          <w:tcPr>
            <w:tcW w:w="5438" w:type="dxa"/>
            <w:tcBorders>
              <w:bottom w:val="nil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86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кодами 2.7.1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P382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4.9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P567" w:history="1">
              <w:r w:rsidRPr="00E357B5">
                <w:rPr>
                  <w:rStyle w:val="a5"/>
                  <w:rFonts w:ascii="Arial" w:hAnsi="Arial" w:cs="Arial"/>
                  <w:sz w:val="20"/>
                  <w:szCs w:val="20"/>
                </w:rPr>
                <w:t>7.2.3</w:t>
              </w:r>
            </w:hyperlink>
            <w:r w:rsidRPr="00E357B5">
              <w:rPr>
                <w:rFonts w:ascii="Arial" w:hAnsi="Arial" w:cs="Arial"/>
                <w:sz w:val="20"/>
                <w:szCs w:val="20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12.0.1</w:t>
            </w:r>
          </w:p>
        </w:tc>
      </w:tr>
      <w:tr w:rsidR="00E357B5" w:rsidRPr="00AA4800" w:rsidTr="00A86E05">
        <w:trPr>
          <w:trHeight w:val="240"/>
          <w:jc w:val="center"/>
        </w:trPr>
        <w:tc>
          <w:tcPr>
            <w:tcW w:w="2522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5438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12.0.2</w:t>
            </w:r>
          </w:p>
        </w:tc>
      </w:tr>
      <w:tr w:rsidR="00E357B5" w:rsidRPr="00AA4800" w:rsidTr="00A86E05">
        <w:trPr>
          <w:jc w:val="center"/>
        </w:trPr>
        <w:tc>
          <w:tcPr>
            <w:tcW w:w="2522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Ведение огородничества</w:t>
            </w:r>
          </w:p>
        </w:tc>
        <w:tc>
          <w:tcPr>
            <w:tcW w:w="5438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070" w:type="dxa"/>
          </w:tcPr>
          <w:p w:rsidR="00E357B5" w:rsidRPr="00E357B5" w:rsidRDefault="00E357B5" w:rsidP="00E357B5">
            <w:pPr>
              <w:ind w:right="-143" w:firstLine="709"/>
              <w:rPr>
                <w:rFonts w:ascii="Arial" w:hAnsi="Arial" w:cs="Arial"/>
                <w:sz w:val="20"/>
                <w:szCs w:val="20"/>
              </w:rPr>
            </w:pPr>
            <w:r w:rsidRPr="00E357B5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</w:tr>
    </w:tbl>
    <w:p w:rsidR="00DF3327" w:rsidRDefault="009D5220" w:rsidP="000724A5">
      <w:pPr>
        <w:spacing w:line="276" w:lineRule="auto"/>
        <w:ind w:firstLine="708"/>
        <w:jc w:val="both"/>
        <w:rPr>
          <w:rFonts w:ascii="Arial" w:hAnsi="Arial" w:cs="Arial"/>
        </w:rPr>
      </w:pPr>
      <w:r w:rsidRPr="009D5220">
        <w:rPr>
          <w:rFonts w:ascii="Arial" w:hAnsi="Arial" w:cs="Arial"/>
        </w:rPr>
        <w:t xml:space="preserve">Площадь территории в границах разработки </w:t>
      </w:r>
      <w:r w:rsidR="00850024" w:rsidRPr="00850024">
        <w:rPr>
          <w:rFonts w:ascii="Arial" w:hAnsi="Arial" w:cs="Arial"/>
        </w:rPr>
        <w:t xml:space="preserve">документации по внесению изменений </w:t>
      </w:r>
      <w:r w:rsidRPr="009D5220">
        <w:rPr>
          <w:rFonts w:ascii="Arial" w:hAnsi="Arial" w:cs="Arial"/>
        </w:rPr>
        <w:t xml:space="preserve">составляет </w:t>
      </w:r>
      <w:r w:rsidR="00E357B5">
        <w:rPr>
          <w:rFonts w:ascii="Arial" w:hAnsi="Arial" w:cs="Arial"/>
        </w:rPr>
        <w:t>2</w:t>
      </w:r>
      <w:r w:rsidR="006B4212">
        <w:rPr>
          <w:rFonts w:ascii="Arial" w:hAnsi="Arial" w:cs="Arial"/>
        </w:rPr>
        <w:t>.</w:t>
      </w:r>
      <w:r w:rsidR="00E357B5">
        <w:rPr>
          <w:rFonts w:ascii="Arial" w:hAnsi="Arial" w:cs="Arial"/>
        </w:rPr>
        <w:t>17</w:t>
      </w:r>
      <w:r w:rsidR="00EF5950" w:rsidRPr="000E3E30">
        <w:rPr>
          <w:rFonts w:ascii="Arial" w:hAnsi="Arial" w:cs="Arial"/>
        </w:rPr>
        <w:t xml:space="preserve"> </w:t>
      </w:r>
      <w:r w:rsidRPr="000E3E30">
        <w:rPr>
          <w:rFonts w:ascii="Arial" w:hAnsi="Arial" w:cs="Arial"/>
        </w:rPr>
        <w:t>га</w:t>
      </w:r>
      <w:r w:rsidRPr="009D5220">
        <w:rPr>
          <w:rFonts w:ascii="Arial" w:hAnsi="Arial" w:cs="Arial"/>
        </w:rPr>
        <w:t>.</w:t>
      </w:r>
      <w:r w:rsidR="0098701F">
        <w:rPr>
          <w:rFonts w:ascii="Arial" w:hAnsi="Arial" w:cs="Arial"/>
        </w:rPr>
        <w:t xml:space="preserve"> Территория расположена в границах кадастров</w:t>
      </w:r>
      <w:r w:rsidR="00844340">
        <w:rPr>
          <w:rFonts w:ascii="Arial" w:hAnsi="Arial" w:cs="Arial"/>
        </w:rPr>
        <w:t>ых</w:t>
      </w:r>
      <w:r w:rsidR="0098701F">
        <w:rPr>
          <w:rFonts w:ascii="Arial" w:hAnsi="Arial" w:cs="Arial"/>
        </w:rPr>
        <w:t xml:space="preserve"> квартал</w:t>
      </w:r>
      <w:r w:rsidR="00844340">
        <w:rPr>
          <w:rFonts w:ascii="Arial" w:hAnsi="Arial" w:cs="Arial"/>
        </w:rPr>
        <w:t>ов</w:t>
      </w:r>
      <w:r w:rsidR="0098701F">
        <w:rPr>
          <w:rFonts w:ascii="Arial" w:hAnsi="Arial" w:cs="Arial"/>
        </w:rPr>
        <w:t xml:space="preserve"> </w:t>
      </w:r>
      <w:r w:rsidR="00E357B5" w:rsidRPr="00E357B5">
        <w:rPr>
          <w:rFonts w:ascii="Arial" w:hAnsi="Arial" w:cs="Arial"/>
        </w:rPr>
        <w:t>52:41:1605001</w:t>
      </w:r>
      <w:r w:rsidR="00844340">
        <w:rPr>
          <w:rFonts w:ascii="Arial" w:hAnsi="Arial" w:cs="Arial"/>
        </w:rPr>
        <w:t xml:space="preserve">, </w:t>
      </w:r>
      <w:r w:rsidR="00844340" w:rsidRPr="00844340">
        <w:rPr>
          <w:rFonts w:ascii="Arial" w:hAnsi="Arial" w:cs="Arial"/>
        </w:rPr>
        <w:t>52:41:160</w:t>
      </w:r>
      <w:r w:rsidR="00844340">
        <w:rPr>
          <w:rFonts w:ascii="Arial" w:hAnsi="Arial" w:cs="Arial"/>
        </w:rPr>
        <w:t>4</w:t>
      </w:r>
      <w:r w:rsidR="00844340" w:rsidRPr="00844340">
        <w:rPr>
          <w:rFonts w:ascii="Arial" w:hAnsi="Arial" w:cs="Arial"/>
        </w:rPr>
        <w:t>001</w:t>
      </w:r>
      <w:r w:rsidR="0098701F">
        <w:rPr>
          <w:rFonts w:ascii="Arial" w:hAnsi="Arial" w:cs="Arial"/>
        </w:rPr>
        <w:t>.</w:t>
      </w:r>
    </w:p>
    <w:p w:rsidR="00E357B5" w:rsidRDefault="00881E28" w:rsidP="00E357B5">
      <w:pPr>
        <w:spacing w:line="276" w:lineRule="auto"/>
        <w:ind w:firstLine="708"/>
        <w:jc w:val="both"/>
      </w:pPr>
      <w:r w:rsidRPr="00625DFC">
        <w:rPr>
          <w:rFonts w:ascii="Arial" w:hAnsi="Arial" w:cs="Arial"/>
        </w:rPr>
        <w:t xml:space="preserve">В границах разработки </w:t>
      </w:r>
      <w:r w:rsidR="00850024" w:rsidRPr="00850024">
        <w:rPr>
          <w:rFonts w:ascii="Arial" w:hAnsi="Arial" w:cs="Arial"/>
        </w:rPr>
        <w:t xml:space="preserve">документации по внесению изменений </w:t>
      </w:r>
      <w:r w:rsidRPr="00625DFC">
        <w:rPr>
          <w:rFonts w:ascii="Arial" w:hAnsi="Arial" w:cs="Arial"/>
        </w:rPr>
        <w:t xml:space="preserve">зон действия сервитутов не установлено. Установление публичных сервитутов, изъятие или резервирование земельных участков </w:t>
      </w:r>
      <w:r w:rsidR="001A2FAA">
        <w:rPr>
          <w:rFonts w:ascii="Arial" w:hAnsi="Arial" w:cs="Arial"/>
        </w:rPr>
        <w:t xml:space="preserve">Проектом </w:t>
      </w:r>
      <w:r w:rsidRPr="00625DFC">
        <w:rPr>
          <w:rFonts w:ascii="Arial" w:hAnsi="Arial" w:cs="Arial"/>
        </w:rPr>
        <w:t>не предусмотрено. На данной территории отсутствуют</w:t>
      </w:r>
      <w:r w:rsidR="009D5220">
        <w:rPr>
          <w:rFonts w:ascii="Arial" w:hAnsi="Arial" w:cs="Arial"/>
        </w:rPr>
        <w:t xml:space="preserve"> памятники природы; проектируемые объекты и сети инженерно-технического </w:t>
      </w:r>
      <w:r w:rsidR="00DF3327">
        <w:rPr>
          <w:rFonts w:ascii="Arial" w:hAnsi="Arial" w:cs="Arial"/>
        </w:rPr>
        <w:t>обеспечения и линейные объекты.</w:t>
      </w:r>
      <w:r w:rsidR="00E357B5">
        <w:br w:type="page"/>
      </w:r>
    </w:p>
    <w:p w:rsidR="00E357B5" w:rsidRDefault="00E357B5" w:rsidP="00E357B5">
      <w:pPr>
        <w:jc w:val="center"/>
        <w:rPr>
          <w:rFonts w:ascii="Arial" w:hAnsi="Arial" w:cs="Arial"/>
          <w:b/>
        </w:rPr>
      </w:pPr>
    </w:p>
    <w:p w:rsidR="002817A9" w:rsidRPr="00E357B5" w:rsidRDefault="000C0F26" w:rsidP="00E357B5">
      <w:pPr>
        <w:jc w:val="center"/>
      </w:pPr>
      <w:r w:rsidRPr="005358A0">
        <w:rPr>
          <w:rFonts w:ascii="Arial" w:hAnsi="Arial" w:cs="Arial"/>
          <w:b/>
        </w:rPr>
        <w:t>РАЗДЕЛ 3. ПРОЕКТНОЕ РЕШЕНИЕ</w:t>
      </w:r>
    </w:p>
    <w:p w:rsidR="000C0F26" w:rsidRPr="005358A0" w:rsidRDefault="000C0F26" w:rsidP="000C0F2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98701F" w:rsidRDefault="000C0F26" w:rsidP="00CD0030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 w:rsidRPr="005358A0">
        <w:rPr>
          <w:rFonts w:ascii="Arial" w:hAnsi="Arial" w:cs="Arial"/>
          <w:szCs w:val="24"/>
        </w:rPr>
        <w:tab/>
        <w:t>На основании ст.</w:t>
      </w:r>
      <w:r w:rsidR="00297D70">
        <w:rPr>
          <w:rFonts w:ascii="Arial" w:hAnsi="Arial" w:cs="Arial"/>
          <w:szCs w:val="24"/>
        </w:rPr>
        <w:t xml:space="preserve"> </w:t>
      </w:r>
      <w:r w:rsidRPr="005358A0">
        <w:rPr>
          <w:rFonts w:ascii="Arial" w:hAnsi="Arial" w:cs="Arial"/>
          <w:szCs w:val="24"/>
        </w:rPr>
        <w:t>43 Градостроительного кодекса РФ подготовка проектов межевания территорий осуществляется применительно к застроенным и подлежащим застройке территориям, расположенным в границах элементов планировочной структуры, в целях определения местоположения границ, образуемых и</w:t>
      </w:r>
      <w:r w:rsidR="00297D70">
        <w:rPr>
          <w:rFonts w:ascii="Arial" w:hAnsi="Arial" w:cs="Arial"/>
          <w:szCs w:val="24"/>
        </w:rPr>
        <w:t xml:space="preserve"> изменяемых земельных участков.</w:t>
      </w:r>
    </w:p>
    <w:p w:rsidR="004B5F6A" w:rsidRDefault="00297D70" w:rsidP="00CD0030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50024">
        <w:rPr>
          <w:rFonts w:ascii="Arial" w:hAnsi="Arial" w:cs="Arial"/>
          <w:szCs w:val="24"/>
        </w:rPr>
        <w:t>Д</w:t>
      </w:r>
      <w:r w:rsidR="00850024" w:rsidRPr="00850024">
        <w:rPr>
          <w:rFonts w:ascii="Arial" w:hAnsi="Arial" w:cs="Arial"/>
          <w:szCs w:val="24"/>
        </w:rPr>
        <w:t>окументаци</w:t>
      </w:r>
      <w:r w:rsidR="00850024">
        <w:rPr>
          <w:rFonts w:ascii="Arial" w:hAnsi="Arial" w:cs="Arial"/>
          <w:szCs w:val="24"/>
        </w:rPr>
        <w:t>я</w:t>
      </w:r>
      <w:r w:rsidR="00850024" w:rsidRPr="00850024">
        <w:rPr>
          <w:rFonts w:ascii="Arial" w:hAnsi="Arial" w:cs="Arial"/>
          <w:szCs w:val="24"/>
        </w:rPr>
        <w:t xml:space="preserve"> по внесению изменений </w:t>
      </w:r>
      <w:r w:rsidR="0098701F" w:rsidRPr="0098701F">
        <w:rPr>
          <w:rFonts w:ascii="Arial" w:hAnsi="Arial" w:cs="Arial"/>
          <w:szCs w:val="24"/>
        </w:rPr>
        <w:t>выполн</w:t>
      </w:r>
      <w:r w:rsidR="004B5F6A">
        <w:rPr>
          <w:rFonts w:ascii="Arial" w:hAnsi="Arial" w:cs="Arial"/>
          <w:szCs w:val="24"/>
        </w:rPr>
        <w:t>ен</w:t>
      </w:r>
      <w:r w:rsidR="00850024">
        <w:rPr>
          <w:rFonts w:ascii="Arial" w:hAnsi="Arial" w:cs="Arial"/>
          <w:szCs w:val="24"/>
        </w:rPr>
        <w:t>а</w:t>
      </w:r>
      <w:r w:rsidR="0098701F" w:rsidRPr="0098701F">
        <w:rPr>
          <w:rFonts w:ascii="Arial" w:hAnsi="Arial" w:cs="Arial"/>
          <w:szCs w:val="24"/>
        </w:rPr>
        <w:t xml:space="preserve"> по результатам расчета нормативной площади земельного участка под нежилыми зданиями, в соответствии с требованиями методических СП 42.13330.2016 «Градостроительство. Планировка и застройка городских и сельских поселений. Актуализированная редакция СНиП 2.07.01-89*», с учётом регламентов </w:t>
      </w:r>
      <w:r w:rsidR="001437C5" w:rsidRPr="001437C5">
        <w:rPr>
          <w:rFonts w:ascii="Arial" w:hAnsi="Arial" w:cs="Arial"/>
          <w:szCs w:val="24"/>
        </w:rPr>
        <w:t>Правил землепользования и застройки МО сельского поселения Березовский сельсовет Арзамасского района Нижегородской области, утверждённых решением №323 от 05.08.2021</w:t>
      </w:r>
      <w:r w:rsidR="004B5F6A">
        <w:rPr>
          <w:rFonts w:ascii="Arial" w:hAnsi="Arial" w:cs="Arial"/>
          <w:szCs w:val="24"/>
        </w:rPr>
        <w:t>.</w:t>
      </w:r>
    </w:p>
    <w:p w:rsidR="004B5F6A" w:rsidRDefault="004B5F6A" w:rsidP="00CD0030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164725" w:rsidRDefault="004B5F6A" w:rsidP="00164725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C0F26" w:rsidRPr="005358A0">
        <w:rPr>
          <w:rFonts w:ascii="Arial" w:hAnsi="Arial" w:cs="Arial"/>
          <w:szCs w:val="24"/>
        </w:rPr>
        <w:t xml:space="preserve">По результатам анализа существующего использования территории в границах разработки </w:t>
      </w:r>
      <w:r w:rsidR="00850024">
        <w:rPr>
          <w:rFonts w:ascii="Arial" w:hAnsi="Arial" w:cs="Arial"/>
          <w:szCs w:val="24"/>
        </w:rPr>
        <w:t xml:space="preserve">документации по внесению изменений </w:t>
      </w:r>
      <w:r w:rsidR="00E357B5" w:rsidRPr="00E357B5">
        <w:rPr>
          <w:rFonts w:ascii="Arial" w:hAnsi="Arial" w:cs="Arial"/>
          <w:szCs w:val="24"/>
        </w:rPr>
        <w:t>для исключения вклинивания, вкрапливания, изломанности границ, чересполосицы</w:t>
      </w:r>
      <w:r w:rsidR="00E357B5">
        <w:rPr>
          <w:rFonts w:ascii="Arial" w:hAnsi="Arial" w:cs="Arial"/>
          <w:szCs w:val="24"/>
        </w:rPr>
        <w:t>,</w:t>
      </w:r>
      <w:r w:rsidR="000038F4" w:rsidRPr="000038F4">
        <w:rPr>
          <w:rFonts w:ascii="Arial" w:hAnsi="Arial" w:cs="Arial"/>
          <w:szCs w:val="24"/>
        </w:rPr>
        <w:t xml:space="preserve"> </w:t>
      </w:r>
      <w:r w:rsidR="000C0F26" w:rsidRPr="005358A0">
        <w:rPr>
          <w:rFonts w:ascii="Arial" w:hAnsi="Arial" w:cs="Arial"/>
          <w:szCs w:val="24"/>
        </w:rPr>
        <w:t>с учетом красных линий, границ смежных земельных участков и границ благоустройства сформирован</w:t>
      </w:r>
      <w:r w:rsidR="002015FF">
        <w:rPr>
          <w:rFonts w:ascii="Arial" w:hAnsi="Arial" w:cs="Arial"/>
          <w:szCs w:val="24"/>
        </w:rPr>
        <w:t>ы</w:t>
      </w:r>
      <w:r w:rsidR="000C0F26" w:rsidRPr="005358A0">
        <w:rPr>
          <w:rFonts w:ascii="Arial" w:hAnsi="Arial" w:cs="Arial"/>
          <w:szCs w:val="24"/>
        </w:rPr>
        <w:t xml:space="preserve"> </w:t>
      </w:r>
      <w:r w:rsidR="00937824">
        <w:rPr>
          <w:rFonts w:ascii="Arial" w:hAnsi="Arial" w:cs="Arial"/>
          <w:szCs w:val="24"/>
        </w:rPr>
        <w:t xml:space="preserve">границы трех </w:t>
      </w:r>
      <w:r w:rsidR="000C0F26" w:rsidRPr="005358A0">
        <w:rPr>
          <w:rFonts w:ascii="Arial" w:hAnsi="Arial" w:cs="Arial"/>
          <w:szCs w:val="24"/>
        </w:rPr>
        <w:t>земельны</w:t>
      </w:r>
      <w:r w:rsidR="002015FF">
        <w:rPr>
          <w:rFonts w:ascii="Arial" w:hAnsi="Arial" w:cs="Arial"/>
          <w:szCs w:val="24"/>
        </w:rPr>
        <w:t>х</w:t>
      </w:r>
      <w:r w:rsidR="000C0F26" w:rsidRPr="005358A0">
        <w:rPr>
          <w:rFonts w:ascii="Arial" w:hAnsi="Arial" w:cs="Arial"/>
          <w:szCs w:val="24"/>
        </w:rPr>
        <w:t xml:space="preserve"> участ</w:t>
      </w:r>
      <w:r w:rsidR="002015FF">
        <w:rPr>
          <w:rFonts w:ascii="Arial" w:hAnsi="Arial" w:cs="Arial"/>
          <w:szCs w:val="24"/>
        </w:rPr>
        <w:t>к</w:t>
      </w:r>
      <w:r w:rsidR="00824F34">
        <w:rPr>
          <w:rFonts w:ascii="Arial" w:hAnsi="Arial" w:cs="Arial"/>
          <w:szCs w:val="24"/>
        </w:rPr>
        <w:t>ов</w:t>
      </w:r>
      <w:r>
        <w:rPr>
          <w:rFonts w:ascii="Arial" w:hAnsi="Arial" w:cs="Arial"/>
          <w:szCs w:val="24"/>
        </w:rPr>
        <w:t>:</w:t>
      </w:r>
    </w:p>
    <w:p w:rsidR="006B4212" w:rsidRDefault="006B4212" w:rsidP="00164725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4B54D3" w:rsidRDefault="004B54D3" w:rsidP="004B54D3">
      <w:pPr>
        <w:pStyle w:val="nienie"/>
        <w:numPr>
          <w:ilvl w:val="0"/>
          <w:numId w:val="8"/>
        </w:numPr>
        <w:tabs>
          <w:tab w:val="left" w:pos="993"/>
        </w:tabs>
        <w:spacing w:line="276" w:lineRule="auto"/>
        <w:ind w:left="0" w:firstLine="284"/>
        <w:rPr>
          <w:rFonts w:ascii="Arial" w:hAnsi="Arial" w:cs="Arial"/>
          <w:szCs w:val="24"/>
        </w:rPr>
      </w:pPr>
      <w:r w:rsidRPr="00E167FF">
        <w:rPr>
          <w:rFonts w:ascii="Arial" w:hAnsi="Arial" w:cs="Arial"/>
          <w:szCs w:val="24"/>
        </w:rPr>
        <w:t>Условное</w:t>
      </w:r>
      <w:r w:rsidRPr="00632498">
        <w:rPr>
          <w:rFonts w:ascii="Arial" w:hAnsi="Arial" w:cs="Arial"/>
          <w:szCs w:val="24"/>
        </w:rPr>
        <w:t xml:space="preserve"> обозначение формируемого земельного участка – 52:4</w:t>
      </w:r>
      <w:r>
        <w:rPr>
          <w:rFonts w:ascii="Arial" w:hAnsi="Arial" w:cs="Arial"/>
          <w:szCs w:val="24"/>
        </w:rPr>
        <w:t>1</w:t>
      </w:r>
      <w:r w:rsidRPr="00632498">
        <w:rPr>
          <w:rFonts w:ascii="Arial" w:hAnsi="Arial" w:cs="Arial"/>
          <w:szCs w:val="24"/>
        </w:rPr>
        <w:t>:</w:t>
      </w:r>
      <w:r w:rsidR="00837FF5">
        <w:rPr>
          <w:rFonts w:ascii="Arial" w:hAnsi="Arial" w:cs="Arial"/>
          <w:szCs w:val="24"/>
        </w:rPr>
        <w:t>0000000</w:t>
      </w:r>
      <w:r w:rsidRPr="00632498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>9</w:t>
      </w:r>
      <w:r w:rsidRPr="00632498">
        <w:rPr>
          <w:rFonts w:ascii="Arial" w:hAnsi="Arial" w:cs="Arial"/>
          <w:szCs w:val="24"/>
        </w:rPr>
        <w:t>; расположен по адресу: Российская Федерация, Нижегоро</w:t>
      </w:r>
      <w:r>
        <w:rPr>
          <w:rFonts w:ascii="Arial" w:hAnsi="Arial" w:cs="Arial"/>
          <w:szCs w:val="24"/>
        </w:rPr>
        <w:t>дская область, городской округ г</w:t>
      </w:r>
      <w:r w:rsidR="005018CA">
        <w:rPr>
          <w:rFonts w:ascii="Arial" w:hAnsi="Arial" w:cs="Arial"/>
          <w:szCs w:val="24"/>
        </w:rPr>
        <w:t>ород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Арзамас, </w:t>
      </w:r>
      <w:r>
        <w:rPr>
          <w:rFonts w:ascii="Arial" w:hAnsi="Arial" w:cs="Arial"/>
          <w:szCs w:val="24"/>
        </w:rPr>
        <w:t>д Озерки, ул Гражданская</w:t>
      </w:r>
      <w:r w:rsidRPr="00632498">
        <w:rPr>
          <w:rFonts w:ascii="Arial" w:hAnsi="Arial" w:cs="Arial"/>
          <w:szCs w:val="24"/>
        </w:rPr>
        <w:t xml:space="preserve">; площадь – </w:t>
      </w:r>
      <w:r w:rsidR="00837FF5">
        <w:rPr>
          <w:rFonts w:ascii="Arial" w:hAnsi="Arial" w:cs="Arial"/>
          <w:szCs w:val="24"/>
        </w:rPr>
        <w:t>1911</w:t>
      </w:r>
      <w:r w:rsidRPr="00632498">
        <w:rPr>
          <w:rFonts w:ascii="Arial" w:hAnsi="Arial" w:cs="Arial"/>
          <w:szCs w:val="24"/>
        </w:rPr>
        <w:t xml:space="preserve"> кв. м.; категория земель – земли  населенных пунктов; вид разрешенного использования (в </w:t>
      </w:r>
      <w:r>
        <w:rPr>
          <w:rFonts w:ascii="Arial" w:hAnsi="Arial" w:cs="Arial"/>
          <w:szCs w:val="24"/>
        </w:rPr>
        <w:t xml:space="preserve">соответствии с </w:t>
      </w:r>
      <w:r w:rsidRPr="00632498">
        <w:rPr>
          <w:rFonts w:ascii="Arial" w:hAnsi="Arial" w:cs="Arial"/>
          <w:szCs w:val="24"/>
        </w:rPr>
        <w:t xml:space="preserve">видами разрешенного использования </w:t>
      </w:r>
      <w:r w:rsidR="001437C5">
        <w:rPr>
          <w:rFonts w:ascii="Arial" w:hAnsi="Arial" w:cs="Arial"/>
          <w:szCs w:val="24"/>
        </w:rPr>
        <w:t>Правил землепользования и застройки МО сельского поселения Березовский сельсовет Арзамасского района Нижегородской области</w:t>
      </w:r>
      <w:r w:rsidRPr="00632498">
        <w:rPr>
          <w:rFonts w:ascii="Arial" w:hAnsi="Arial" w:cs="Arial"/>
          <w:szCs w:val="24"/>
        </w:rPr>
        <w:t xml:space="preserve">) – </w:t>
      </w:r>
      <w:r>
        <w:rPr>
          <w:rFonts w:ascii="Arial" w:hAnsi="Arial" w:cs="Arial"/>
          <w:szCs w:val="24"/>
        </w:rPr>
        <w:t>для ведения личного подсобного хозяйства</w:t>
      </w:r>
      <w:r w:rsidRPr="00632498"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A2404">
        <w:rPr>
          <w:rFonts w:ascii="Arial" w:hAnsi="Arial" w:cs="Arial"/>
          <w:szCs w:val="24"/>
        </w:rPr>
        <w:t>Земельный участок образуется</w:t>
      </w:r>
      <w:r>
        <w:rPr>
          <w:rFonts w:ascii="Arial" w:hAnsi="Arial" w:cs="Arial"/>
          <w:szCs w:val="24"/>
        </w:rPr>
        <w:t xml:space="preserve"> в результате перераспределения </w:t>
      </w:r>
      <w:r w:rsidRPr="000F3DAE">
        <w:rPr>
          <w:rFonts w:ascii="Arial" w:hAnsi="Arial" w:cs="Arial"/>
          <w:szCs w:val="24"/>
        </w:rPr>
        <w:t>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311 </w:t>
      </w:r>
      <w:r w:rsidRPr="000464E1">
        <w:rPr>
          <w:rFonts w:ascii="Arial" w:hAnsi="Arial" w:cs="Arial"/>
          <w:szCs w:val="24"/>
        </w:rPr>
        <w:t>и 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100 </w:t>
      </w:r>
      <w:r w:rsidRPr="004B54D3">
        <w:rPr>
          <w:rFonts w:ascii="Arial" w:hAnsi="Arial" w:cs="Arial"/>
          <w:szCs w:val="24"/>
        </w:rPr>
        <w:t>и 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255 </w:t>
      </w:r>
      <w:r w:rsidRPr="00FA2404">
        <w:rPr>
          <w:rFonts w:ascii="Arial" w:hAnsi="Arial" w:cs="Arial"/>
          <w:szCs w:val="24"/>
        </w:rPr>
        <w:t>и земель, находящихся в государственной или муниципальной собственности до разграничения</w:t>
      </w:r>
      <w:r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632498">
        <w:rPr>
          <w:rFonts w:ascii="Arial" w:hAnsi="Arial" w:cs="Arial"/>
          <w:szCs w:val="24"/>
        </w:rPr>
        <w:t xml:space="preserve">Контур формируемого земельного участка </w:t>
      </w:r>
      <w:r w:rsidRPr="00824F34">
        <w:rPr>
          <w:rFonts w:ascii="Arial" w:hAnsi="Arial" w:cs="Arial"/>
          <w:szCs w:val="24"/>
        </w:rPr>
        <w:t>52:41:</w:t>
      </w:r>
      <w:r w:rsidR="00837FF5">
        <w:rPr>
          <w:rFonts w:ascii="Arial" w:hAnsi="Arial" w:cs="Arial"/>
          <w:szCs w:val="24"/>
        </w:rPr>
        <w:t>0000000</w:t>
      </w:r>
      <w:r w:rsidRPr="00824F34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 xml:space="preserve">9 </w:t>
      </w:r>
      <w:r w:rsidRPr="00632498">
        <w:rPr>
          <w:rFonts w:ascii="Arial" w:hAnsi="Arial" w:cs="Arial"/>
          <w:szCs w:val="24"/>
        </w:rPr>
        <w:t>представлен на Чертеже межевания территории М 1:1</w:t>
      </w:r>
      <w:r>
        <w:rPr>
          <w:rFonts w:ascii="Arial" w:hAnsi="Arial" w:cs="Arial"/>
          <w:szCs w:val="24"/>
        </w:rPr>
        <w:t>5</w:t>
      </w:r>
      <w:r w:rsidRPr="00632498">
        <w:rPr>
          <w:rFonts w:ascii="Arial" w:hAnsi="Arial" w:cs="Arial"/>
          <w:szCs w:val="24"/>
        </w:rPr>
        <w:t>00 в графических материалах.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Каталог координат формируемого земельного участка представлен в Приложении </w:t>
      </w:r>
      <w:r>
        <w:rPr>
          <w:rFonts w:ascii="Arial" w:hAnsi="Arial" w:cs="Arial"/>
          <w:szCs w:val="24"/>
        </w:rPr>
        <w:t>Б.</w:t>
      </w:r>
    </w:p>
    <w:p w:rsidR="004B54D3" w:rsidRDefault="004B54D3" w:rsidP="004B54D3">
      <w:pPr>
        <w:pStyle w:val="nienie"/>
        <w:numPr>
          <w:ilvl w:val="0"/>
          <w:numId w:val="8"/>
        </w:numPr>
        <w:tabs>
          <w:tab w:val="left" w:pos="993"/>
        </w:tabs>
        <w:spacing w:line="276" w:lineRule="auto"/>
        <w:ind w:left="0" w:firstLine="284"/>
        <w:rPr>
          <w:rFonts w:ascii="Arial" w:hAnsi="Arial" w:cs="Arial"/>
          <w:szCs w:val="24"/>
        </w:rPr>
      </w:pPr>
      <w:r w:rsidRPr="00E167FF">
        <w:rPr>
          <w:rFonts w:ascii="Arial" w:hAnsi="Arial" w:cs="Arial"/>
          <w:szCs w:val="24"/>
        </w:rPr>
        <w:t>Условное</w:t>
      </w:r>
      <w:r w:rsidRPr="00632498">
        <w:rPr>
          <w:rFonts w:ascii="Arial" w:hAnsi="Arial" w:cs="Arial"/>
          <w:szCs w:val="24"/>
        </w:rPr>
        <w:t xml:space="preserve"> обозначение формируемого земельного участка – 52:4</w:t>
      </w:r>
      <w:r>
        <w:rPr>
          <w:rFonts w:ascii="Arial" w:hAnsi="Arial" w:cs="Arial"/>
          <w:szCs w:val="24"/>
        </w:rPr>
        <w:t>1</w:t>
      </w:r>
      <w:r w:rsidRPr="00632498">
        <w:rPr>
          <w:rFonts w:ascii="Arial" w:hAnsi="Arial" w:cs="Arial"/>
          <w:szCs w:val="24"/>
        </w:rPr>
        <w:t>:</w:t>
      </w:r>
      <w:r w:rsidR="000C54C4">
        <w:rPr>
          <w:rFonts w:ascii="Arial" w:hAnsi="Arial" w:cs="Arial"/>
          <w:szCs w:val="24"/>
        </w:rPr>
        <w:t>0000000</w:t>
      </w:r>
      <w:r w:rsidRPr="00632498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>10</w:t>
      </w:r>
      <w:r w:rsidRPr="00632498">
        <w:rPr>
          <w:rFonts w:ascii="Arial" w:hAnsi="Arial" w:cs="Arial"/>
          <w:szCs w:val="24"/>
        </w:rPr>
        <w:t>; расположен по адресу: Российская Федерация, Нижегоро</w:t>
      </w:r>
      <w:r>
        <w:rPr>
          <w:rFonts w:ascii="Arial" w:hAnsi="Arial" w:cs="Arial"/>
          <w:szCs w:val="24"/>
        </w:rPr>
        <w:t>дская область, городской округ г</w:t>
      </w:r>
      <w:r w:rsidR="005018CA">
        <w:rPr>
          <w:rFonts w:ascii="Arial" w:hAnsi="Arial" w:cs="Arial"/>
          <w:szCs w:val="24"/>
        </w:rPr>
        <w:t>ород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Арзамас, </w:t>
      </w:r>
      <w:r>
        <w:rPr>
          <w:rFonts w:ascii="Arial" w:hAnsi="Arial" w:cs="Arial"/>
          <w:szCs w:val="24"/>
        </w:rPr>
        <w:t>д Озерки, ул Гражданская</w:t>
      </w:r>
      <w:r w:rsidRPr="00632498">
        <w:rPr>
          <w:rFonts w:ascii="Arial" w:hAnsi="Arial" w:cs="Arial"/>
          <w:szCs w:val="24"/>
        </w:rPr>
        <w:t xml:space="preserve">; площадь – </w:t>
      </w:r>
      <w:r w:rsidR="00837FF5">
        <w:rPr>
          <w:rFonts w:ascii="Arial" w:hAnsi="Arial" w:cs="Arial"/>
          <w:szCs w:val="24"/>
        </w:rPr>
        <w:t>869</w:t>
      </w:r>
      <w:r w:rsidRPr="00632498">
        <w:rPr>
          <w:rFonts w:ascii="Arial" w:hAnsi="Arial" w:cs="Arial"/>
          <w:szCs w:val="24"/>
        </w:rPr>
        <w:t xml:space="preserve"> кв. м.; категория земель – земли  населенных пунктов; вид разрешенного использования (в </w:t>
      </w:r>
      <w:r>
        <w:rPr>
          <w:rFonts w:ascii="Arial" w:hAnsi="Arial" w:cs="Arial"/>
          <w:szCs w:val="24"/>
        </w:rPr>
        <w:t xml:space="preserve">соответствии с </w:t>
      </w:r>
      <w:r w:rsidRPr="00632498">
        <w:rPr>
          <w:rFonts w:ascii="Arial" w:hAnsi="Arial" w:cs="Arial"/>
          <w:szCs w:val="24"/>
        </w:rPr>
        <w:t xml:space="preserve">видами разрешенного использования </w:t>
      </w:r>
      <w:r w:rsidR="001437C5">
        <w:rPr>
          <w:rFonts w:ascii="Arial" w:hAnsi="Arial" w:cs="Arial"/>
          <w:szCs w:val="24"/>
        </w:rPr>
        <w:t>Правил землепользования и застройки МО сельского поселения Березовский сельсовет Арзамасского района Нижегородской области</w:t>
      </w:r>
      <w:r w:rsidRPr="00632498">
        <w:rPr>
          <w:rFonts w:ascii="Arial" w:hAnsi="Arial" w:cs="Arial"/>
          <w:szCs w:val="24"/>
        </w:rPr>
        <w:t xml:space="preserve">) – </w:t>
      </w:r>
      <w:r>
        <w:rPr>
          <w:rFonts w:ascii="Arial" w:hAnsi="Arial" w:cs="Arial"/>
          <w:szCs w:val="24"/>
        </w:rPr>
        <w:t>для ведения личного подсобного хозяйства</w:t>
      </w:r>
      <w:r w:rsidRPr="00632498"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A2404">
        <w:rPr>
          <w:rFonts w:ascii="Arial" w:hAnsi="Arial" w:cs="Arial"/>
          <w:szCs w:val="24"/>
        </w:rPr>
        <w:t>Земельный участок образуется</w:t>
      </w:r>
      <w:r>
        <w:rPr>
          <w:rFonts w:ascii="Arial" w:hAnsi="Arial" w:cs="Arial"/>
          <w:szCs w:val="24"/>
        </w:rPr>
        <w:t xml:space="preserve"> в результате перераспределения </w:t>
      </w:r>
      <w:r w:rsidRPr="000F3DAE">
        <w:rPr>
          <w:rFonts w:ascii="Arial" w:hAnsi="Arial" w:cs="Arial"/>
          <w:szCs w:val="24"/>
        </w:rPr>
        <w:t>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311 </w:t>
      </w:r>
      <w:r w:rsidRPr="004B54D3">
        <w:rPr>
          <w:rFonts w:ascii="Arial" w:hAnsi="Arial" w:cs="Arial"/>
          <w:szCs w:val="24"/>
        </w:rPr>
        <w:t>и 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255 </w:t>
      </w:r>
      <w:r w:rsidRPr="00FA2404">
        <w:rPr>
          <w:rFonts w:ascii="Arial" w:hAnsi="Arial" w:cs="Arial"/>
          <w:szCs w:val="24"/>
        </w:rPr>
        <w:t>и земель, находящихся в государственной или муниципальной собственности до разграничения</w:t>
      </w:r>
      <w:r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632498">
        <w:rPr>
          <w:rFonts w:ascii="Arial" w:hAnsi="Arial" w:cs="Arial"/>
          <w:szCs w:val="24"/>
        </w:rPr>
        <w:t xml:space="preserve">Контур формируемого земельного участка </w:t>
      </w:r>
      <w:r w:rsidRPr="00824F34">
        <w:rPr>
          <w:rFonts w:ascii="Arial" w:hAnsi="Arial" w:cs="Arial"/>
          <w:szCs w:val="24"/>
        </w:rPr>
        <w:t>52:41:</w:t>
      </w:r>
      <w:r w:rsidR="000C54C4">
        <w:rPr>
          <w:rFonts w:ascii="Arial" w:hAnsi="Arial" w:cs="Arial"/>
          <w:szCs w:val="24"/>
        </w:rPr>
        <w:t>0000000</w:t>
      </w:r>
      <w:r w:rsidRPr="00824F34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 xml:space="preserve">10 </w:t>
      </w:r>
      <w:r w:rsidRPr="00632498">
        <w:rPr>
          <w:rFonts w:ascii="Arial" w:hAnsi="Arial" w:cs="Arial"/>
          <w:szCs w:val="24"/>
        </w:rPr>
        <w:t>представлен на Чертеже межевания территории М 1:1</w:t>
      </w:r>
      <w:r>
        <w:rPr>
          <w:rFonts w:ascii="Arial" w:hAnsi="Arial" w:cs="Arial"/>
          <w:szCs w:val="24"/>
        </w:rPr>
        <w:t>5</w:t>
      </w:r>
      <w:r w:rsidRPr="00632498">
        <w:rPr>
          <w:rFonts w:ascii="Arial" w:hAnsi="Arial" w:cs="Arial"/>
          <w:szCs w:val="24"/>
        </w:rPr>
        <w:t>00 в графических материалах.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Каталог координат формируемого земельного участка представлен в Приложении </w:t>
      </w:r>
      <w:r>
        <w:rPr>
          <w:rFonts w:ascii="Arial" w:hAnsi="Arial" w:cs="Arial"/>
          <w:szCs w:val="24"/>
        </w:rPr>
        <w:t>Б.</w:t>
      </w:r>
    </w:p>
    <w:p w:rsidR="004B54D3" w:rsidRDefault="004B54D3" w:rsidP="004B54D3">
      <w:pPr>
        <w:pStyle w:val="nienie"/>
        <w:numPr>
          <w:ilvl w:val="0"/>
          <w:numId w:val="8"/>
        </w:numPr>
        <w:tabs>
          <w:tab w:val="left" w:pos="993"/>
        </w:tabs>
        <w:spacing w:line="276" w:lineRule="auto"/>
        <w:ind w:left="0" w:firstLine="284"/>
        <w:rPr>
          <w:rFonts w:ascii="Arial" w:hAnsi="Arial" w:cs="Arial"/>
          <w:szCs w:val="24"/>
        </w:rPr>
      </w:pPr>
      <w:r w:rsidRPr="00E167FF">
        <w:rPr>
          <w:rFonts w:ascii="Arial" w:hAnsi="Arial" w:cs="Arial"/>
          <w:szCs w:val="24"/>
        </w:rPr>
        <w:lastRenderedPageBreak/>
        <w:t>Условное</w:t>
      </w:r>
      <w:r w:rsidRPr="00632498">
        <w:rPr>
          <w:rFonts w:ascii="Arial" w:hAnsi="Arial" w:cs="Arial"/>
          <w:szCs w:val="24"/>
        </w:rPr>
        <w:t xml:space="preserve"> обозначение формируемого земельного участка – 52:4</w:t>
      </w:r>
      <w:r>
        <w:rPr>
          <w:rFonts w:ascii="Arial" w:hAnsi="Arial" w:cs="Arial"/>
          <w:szCs w:val="24"/>
        </w:rPr>
        <w:t>1</w:t>
      </w:r>
      <w:r w:rsidRPr="00632498">
        <w:rPr>
          <w:rFonts w:ascii="Arial" w:hAnsi="Arial" w:cs="Arial"/>
          <w:szCs w:val="24"/>
        </w:rPr>
        <w:t>:</w:t>
      </w:r>
      <w:r w:rsidR="000C54C4">
        <w:rPr>
          <w:rFonts w:ascii="Arial" w:hAnsi="Arial" w:cs="Arial"/>
          <w:szCs w:val="24"/>
        </w:rPr>
        <w:t>0000000</w:t>
      </w:r>
      <w:r w:rsidRPr="00632498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>11</w:t>
      </w:r>
      <w:r w:rsidRPr="00632498">
        <w:rPr>
          <w:rFonts w:ascii="Arial" w:hAnsi="Arial" w:cs="Arial"/>
          <w:szCs w:val="24"/>
        </w:rPr>
        <w:t>; расположен по адресу: Российская Федерация, Нижегоро</w:t>
      </w:r>
      <w:r>
        <w:rPr>
          <w:rFonts w:ascii="Arial" w:hAnsi="Arial" w:cs="Arial"/>
          <w:szCs w:val="24"/>
        </w:rPr>
        <w:t xml:space="preserve">дская область, городской округ </w:t>
      </w:r>
      <w:r w:rsidR="005018CA" w:rsidRPr="005018CA">
        <w:rPr>
          <w:rFonts w:ascii="Arial" w:hAnsi="Arial" w:cs="Arial"/>
          <w:szCs w:val="24"/>
        </w:rPr>
        <w:t>город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Арзамас, </w:t>
      </w:r>
      <w:r>
        <w:rPr>
          <w:rFonts w:ascii="Arial" w:hAnsi="Arial" w:cs="Arial"/>
          <w:szCs w:val="24"/>
        </w:rPr>
        <w:t>д Озерки, ул Гражданская</w:t>
      </w:r>
      <w:r w:rsidRPr="00632498">
        <w:rPr>
          <w:rFonts w:ascii="Arial" w:hAnsi="Arial" w:cs="Arial"/>
          <w:szCs w:val="24"/>
        </w:rPr>
        <w:t xml:space="preserve">; площадь – </w:t>
      </w:r>
      <w:r>
        <w:rPr>
          <w:rFonts w:ascii="Arial" w:hAnsi="Arial" w:cs="Arial"/>
          <w:szCs w:val="24"/>
        </w:rPr>
        <w:t>766</w:t>
      </w:r>
      <w:r w:rsidRPr="00632498">
        <w:rPr>
          <w:rFonts w:ascii="Arial" w:hAnsi="Arial" w:cs="Arial"/>
          <w:szCs w:val="24"/>
        </w:rPr>
        <w:t xml:space="preserve"> кв. м.; категория земель – земли  населенных пунктов; вид разрешенного использования (в </w:t>
      </w:r>
      <w:r>
        <w:rPr>
          <w:rFonts w:ascii="Arial" w:hAnsi="Arial" w:cs="Arial"/>
          <w:szCs w:val="24"/>
        </w:rPr>
        <w:t xml:space="preserve">соответствии с </w:t>
      </w:r>
      <w:r w:rsidRPr="00632498">
        <w:rPr>
          <w:rFonts w:ascii="Arial" w:hAnsi="Arial" w:cs="Arial"/>
          <w:szCs w:val="24"/>
        </w:rPr>
        <w:t xml:space="preserve">видами разрешенного использования </w:t>
      </w:r>
      <w:r w:rsidR="001437C5">
        <w:rPr>
          <w:rFonts w:ascii="Arial" w:hAnsi="Arial" w:cs="Arial"/>
          <w:szCs w:val="24"/>
        </w:rPr>
        <w:t>Правил землепользования и застройки МО сельского поселения Березовский сельсовет Арзамасского района Нижегородской области</w:t>
      </w:r>
      <w:r w:rsidRPr="00632498">
        <w:rPr>
          <w:rFonts w:ascii="Arial" w:hAnsi="Arial" w:cs="Arial"/>
          <w:szCs w:val="24"/>
        </w:rPr>
        <w:t xml:space="preserve">) – </w:t>
      </w:r>
      <w:r>
        <w:rPr>
          <w:rFonts w:ascii="Arial" w:hAnsi="Arial" w:cs="Arial"/>
          <w:szCs w:val="24"/>
        </w:rPr>
        <w:t>для ведения личного подсобного хозяйства</w:t>
      </w:r>
      <w:r w:rsidRPr="00632498"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A2404">
        <w:rPr>
          <w:rFonts w:ascii="Arial" w:hAnsi="Arial" w:cs="Arial"/>
          <w:szCs w:val="24"/>
        </w:rPr>
        <w:t>Земельный участок образуется</w:t>
      </w:r>
      <w:r>
        <w:rPr>
          <w:rFonts w:ascii="Arial" w:hAnsi="Arial" w:cs="Arial"/>
          <w:szCs w:val="24"/>
        </w:rPr>
        <w:t xml:space="preserve"> в результате перераспределения </w:t>
      </w:r>
      <w:r w:rsidRPr="004B54D3">
        <w:rPr>
          <w:rFonts w:ascii="Arial" w:hAnsi="Arial" w:cs="Arial"/>
          <w:szCs w:val="24"/>
        </w:rPr>
        <w:t>земельного участка с кадастровым номером 52:41:1605001:</w:t>
      </w:r>
      <w:r>
        <w:rPr>
          <w:rFonts w:ascii="Arial" w:hAnsi="Arial" w:cs="Arial"/>
          <w:szCs w:val="24"/>
        </w:rPr>
        <w:t xml:space="preserve">255 </w:t>
      </w:r>
      <w:r w:rsidRPr="00FA2404">
        <w:rPr>
          <w:rFonts w:ascii="Arial" w:hAnsi="Arial" w:cs="Arial"/>
          <w:szCs w:val="24"/>
        </w:rPr>
        <w:t>и земель, находящихся в государственной или муниципальной собственности до разграничения</w:t>
      </w:r>
      <w:r>
        <w:rPr>
          <w:rFonts w:ascii="Arial" w:hAnsi="Arial" w:cs="Arial"/>
          <w:szCs w:val="24"/>
        </w:rPr>
        <w:t>.</w:t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632498">
        <w:rPr>
          <w:rFonts w:ascii="Arial" w:hAnsi="Arial" w:cs="Arial"/>
          <w:szCs w:val="24"/>
        </w:rPr>
        <w:t xml:space="preserve">Контур формируемого земельного участка </w:t>
      </w:r>
      <w:r w:rsidRPr="00824F34">
        <w:rPr>
          <w:rFonts w:ascii="Arial" w:hAnsi="Arial" w:cs="Arial"/>
          <w:szCs w:val="24"/>
        </w:rPr>
        <w:t>52:41:</w:t>
      </w:r>
      <w:r w:rsidR="000C54C4">
        <w:rPr>
          <w:rFonts w:ascii="Arial" w:hAnsi="Arial" w:cs="Arial"/>
          <w:szCs w:val="24"/>
        </w:rPr>
        <w:t>0000000</w:t>
      </w:r>
      <w:r w:rsidRPr="00824F34">
        <w:rPr>
          <w:rFonts w:ascii="Arial" w:hAnsi="Arial" w:cs="Arial"/>
          <w:szCs w:val="24"/>
        </w:rPr>
        <w:t>:ЗУ</w:t>
      </w:r>
      <w:r>
        <w:rPr>
          <w:rFonts w:ascii="Arial" w:hAnsi="Arial" w:cs="Arial"/>
          <w:szCs w:val="24"/>
        </w:rPr>
        <w:t xml:space="preserve">11 </w:t>
      </w:r>
      <w:r w:rsidRPr="00632498">
        <w:rPr>
          <w:rFonts w:ascii="Arial" w:hAnsi="Arial" w:cs="Arial"/>
          <w:szCs w:val="24"/>
        </w:rPr>
        <w:t>представлен на Чертеже межевания территории М 1:1</w:t>
      </w:r>
      <w:r>
        <w:rPr>
          <w:rFonts w:ascii="Arial" w:hAnsi="Arial" w:cs="Arial"/>
          <w:szCs w:val="24"/>
        </w:rPr>
        <w:t>5</w:t>
      </w:r>
      <w:r w:rsidRPr="00632498">
        <w:rPr>
          <w:rFonts w:ascii="Arial" w:hAnsi="Arial" w:cs="Arial"/>
          <w:szCs w:val="24"/>
        </w:rPr>
        <w:t>00 в графических материалах.</w:t>
      </w:r>
      <w:r>
        <w:rPr>
          <w:rFonts w:ascii="Arial" w:hAnsi="Arial" w:cs="Arial"/>
          <w:szCs w:val="24"/>
        </w:rPr>
        <w:t xml:space="preserve"> </w:t>
      </w:r>
      <w:r w:rsidRPr="00632498">
        <w:rPr>
          <w:rFonts w:ascii="Arial" w:hAnsi="Arial" w:cs="Arial"/>
          <w:szCs w:val="24"/>
        </w:rPr>
        <w:t xml:space="preserve">Каталог координат формируемого земельного участка представлен в Приложении </w:t>
      </w:r>
      <w:r>
        <w:rPr>
          <w:rFonts w:ascii="Arial" w:hAnsi="Arial" w:cs="Arial"/>
          <w:szCs w:val="24"/>
        </w:rPr>
        <w:t>Б.</w:t>
      </w:r>
    </w:p>
    <w:p w:rsidR="004B54D3" w:rsidRDefault="004B54D3" w:rsidP="004B54D3">
      <w:r>
        <w:br w:type="page"/>
      </w:r>
    </w:p>
    <w:p w:rsidR="004B54D3" w:rsidRDefault="004B54D3" w:rsidP="004B54D3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b/>
          <w:szCs w:val="24"/>
        </w:rPr>
      </w:pPr>
    </w:p>
    <w:p w:rsidR="00CD7B4B" w:rsidRPr="005358A0" w:rsidRDefault="00CD7B4B" w:rsidP="004B54D3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Cs w:val="24"/>
        </w:rPr>
      </w:pPr>
      <w:r w:rsidRPr="005358A0">
        <w:rPr>
          <w:rFonts w:ascii="Arial" w:hAnsi="Arial" w:cs="Arial"/>
          <w:b/>
          <w:szCs w:val="24"/>
        </w:rPr>
        <w:t>РАЗДЕЛ 4. ВЫВОДЫ</w:t>
      </w:r>
    </w:p>
    <w:p w:rsidR="00CD7B4B" w:rsidRPr="005358A0" w:rsidRDefault="00CD7B4B" w:rsidP="00CD7B4B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Cs w:val="24"/>
        </w:rPr>
      </w:pPr>
    </w:p>
    <w:p w:rsidR="00E20995" w:rsidRDefault="00CD7B4B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 w:rsidRPr="005358A0">
        <w:rPr>
          <w:rFonts w:ascii="Arial" w:hAnsi="Arial" w:cs="Arial"/>
          <w:szCs w:val="24"/>
        </w:rPr>
        <w:tab/>
      </w:r>
      <w:r w:rsidRPr="00FF5C8E">
        <w:rPr>
          <w:rFonts w:ascii="Arial" w:hAnsi="Arial" w:cs="Arial"/>
          <w:szCs w:val="24"/>
        </w:rPr>
        <w:t>Основн</w:t>
      </w:r>
      <w:r w:rsidR="00A3426F">
        <w:rPr>
          <w:rFonts w:ascii="Arial" w:hAnsi="Arial" w:cs="Arial"/>
          <w:szCs w:val="24"/>
        </w:rPr>
        <w:t>ыми</w:t>
      </w:r>
      <w:r w:rsidRPr="00FF5C8E">
        <w:rPr>
          <w:rFonts w:ascii="Arial" w:hAnsi="Arial" w:cs="Arial"/>
          <w:szCs w:val="24"/>
        </w:rPr>
        <w:t xml:space="preserve"> </w:t>
      </w:r>
      <w:r w:rsidR="00A3426F" w:rsidRPr="00FF5C8E">
        <w:rPr>
          <w:rFonts w:ascii="Arial" w:hAnsi="Arial" w:cs="Arial"/>
          <w:szCs w:val="24"/>
        </w:rPr>
        <w:t>целя</w:t>
      </w:r>
      <w:r w:rsidR="00A3426F">
        <w:rPr>
          <w:rFonts w:ascii="Arial" w:hAnsi="Arial" w:cs="Arial"/>
          <w:szCs w:val="24"/>
        </w:rPr>
        <w:t>ми</w:t>
      </w:r>
      <w:r w:rsidRPr="00FF5C8E">
        <w:rPr>
          <w:rFonts w:ascii="Arial" w:hAnsi="Arial" w:cs="Arial"/>
          <w:szCs w:val="24"/>
        </w:rPr>
        <w:t xml:space="preserve"> разработки </w:t>
      </w:r>
      <w:r w:rsidR="00837FF5" w:rsidRPr="00837FF5">
        <w:rPr>
          <w:rFonts w:ascii="Arial" w:hAnsi="Arial" w:cs="Arial"/>
          <w:szCs w:val="24"/>
        </w:rPr>
        <w:t xml:space="preserve">документации по внесению изменений </w:t>
      </w:r>
      <w:r w:rsidR="009845E6">
        <w:rPr>
          <w:rFonts w:ascii="Arial" w:hAnsi="Arial" w:cs="Arial"/>
          <w:szCs w:val="24"/>
        </w:rPr>
        <w:t>является</w:t>
      </w:r>
      <w:r w:rsidR="004B54D3">
        <w:rPr>
          <w:rFonts w:ascii="Arial" w:hAnsi="Arial" w:cs="Arial"/>
          <w:szCs w:val="24"/>
        </w:rPr>
        <w:t xml:space="preserve"> </w:t>
      </w:r>
      <w:r w:rsidR="009845E6">
        <w:rPr>
          <w:rFonts w:ascii="Arial" w:hAnsi="Arial" w:cs="Arial"/>
          <w:szCs w:val="24"/>
        </w:rPr>
        <w:t xml:space="preserve">формирование границ </w:t>
      </w:r>
      <w:r w:rsidR="00030FEC">
        <w:rPr>
          <w:rFonts w:ascii="Arial" w:hAnsi="Arial" w:cs="Arial"/>
          <w:szCs w:val="24"/>
        </w:rPr>
        <w:t>земельн</w:t>
      </w:r>
      <w:r w:rsidR="00F85547">
        <w:rPr>
          <w:rFonts w:ascii="Arial" w:hAnsi="Arial" w:cs="Arial"/>
          <w:szCs w:val="24"/>
        </w:rPr>
        <w:t>ых</w:t>
      </w:r>
      <w:r w:rsidR="00030FEC">
        <w:rPr>
          <w:rFonts w:ascii="Arial" w:hAnsi="Arial" w:cs="Arial"/>
          <w:szCs w:val="24"/>
        </w:rPr>
        <w:t xml:space="preserve"> участ</w:t>
      </w:r>
      <w:r w:rsidR="00F85547">
        <w:rPr>
          <w:rFonts w:ascii="Arial" w:hAnsi="Arial" w:cs="Arial"/>
          <w:szCs w:val="24"/>
        </w:rPr>
        <w:t>ков</w:t>
      </w:r>
      <w:r w:rsidR="004B54D3">
        <w:rPr>
          <w:rFonts w:ascii="Arial" w:hAnsi="Arial" w:cs="Arial"/>
          <w:szCs w:val="24"/>
        </w:rPr>
        <w:t xml:space="preserve"> </w:t>
      </w:r>
      <w:r w:rsidR="004B54D3" w:rsidRPr="004B54D3">
        <w:rPr>
          <w:rFonts w:ascii="Arial" w:hAnsi="Arial" w:cs="Arial"/>
          <w:szCs w:val="24"/>
        </w:rPr>
        <w:t>по ул Гражданск</w:t>
      </w:r>
      <w:r w:rsidR="004B54D3">
        <w:rPr>
          <w:rFonts w:ascii="Arial" w:hAnsi="Arial" w:cs="Arial"/>
          <w:szCs w:val="24"/>
        </w:rPr>
        <w:t>ой</w:t>
      </w:r>
      <w:r w:rsidR="004B54D3" w:rsidRPr="004B54D3">
        <w:rPr>
          <w:rFonts w:ascii="Arial" w:hAnsi="Arial" w:cs="Arial"/>
          <w:szCs w:val="24"/>
        </w:rPr>
        <w:t xml:space="preserve"> в д Озерки </w:t>
      </w:r>
      <w:r w:rsidR="005018CA">
        <w:rPr>
          <w:rFonts w:ascii="Arial" w:hAnsi="Arial" w:cs="Arial"/>
          <w:szCs w:val="24"/>
        </w:rPr>
        <w:t>городского округа</w:t>
      </w:r>
      <w:r w:rsidR="004B54D3">
        <w:rPr>
          <w:rFonts w:ascii="Arial" w:hAnsi="Arial" w:cs="Arial"/>
          <w:szCs w:val="24"/>
        </w:rPr>
        <w:t xml:space="preserve"> </w:t>
      </w:r>
      <w:r w:rsidR="005018CA" w:rsidRPr="005018CA">
        <w:rPr>
          <w:rFonts w:ascii="Arial" w:hAnsi="Arial" w:cs="Arial"/>
          <w:szCs w:val="24"/>
        </w:rPr>
        <w:t>город</w:t>
      </w:r>
      <w:r w:rsidR="004B54D3">
        <w:rPr>
          <w:rFonts w:ascii="Arial" w:hAnsi="Arial" w:cs="Arial"/>
          <w:szCs w:val="24"/>
        </w:rPr>
        <w:t xml:space="preserve"> </w:t>
      </w:r>
      <w:r w:rsidR="004B54D3" w:rsidRPr="004B54D3">
        <w:rPr>
          <w:rFonts w:ascii="Arial" w:hAnsi="Arial" w:cs="Arial"/>
          <w:szCs w:val="24"/>
        </w:rPr>
        <w:t>Арзамас Нижегородской области</w:t>
      </w:r>
      <w:r w:rsidR="00FA7543">
        <w:rPr>
          <w:rFonts w:ascii="Arial" w:hAnsi="Arial" w:cs="Arial"/>
          <w:szCs w:val="24"/>
        </w:rPr>
        <w:t>, образованн</w:t>
      </w:r>
      <w:r w:rsidR="00F85547">
        <w:rPr>
          <w:rFonts w:ascii="Arial" w:hAnsi="Arial" w:cs="Arial"/>
          <w:szCs w:val="24"/>
        </w:rPr>
        <w:t>ых</w:t>
      </w:r>
      <w:r w:rsidR="000147DC" w:rsidRPr="00FF5C8E">
        <w:rPr>
          <w:rFonts w:ascii="Arial" w:hAnsi="Arial" w:cs="Arial"/>
          <w:szCs w:val="24"/>
        </w:rPr>
        <w:t xml:space="preserve"> </w:t>
      </w:r>
      <w:r w:rsidR="00A3426F" w:rsidRPr="00A3426F">
        <w:rPr>
          <w:rFonts w:ascii="Arial" w:hAnsi="Arial" w:cs="Arial"/>
          <w:szCs w:val="24"/>
        </w:rPr>
        <w:t>в результате перераспределения земельн</w:t>
      </w:r>
      <w:r w:rsidR="00F85547">
        <w:rPr>
          <w:rFonts w:ascii="Arial" w:hAnsi="Arial" w:cs="Arial"/>
          <w:szCs w:val="24"/>
        </w:rPr>
        <w:t>ых</w:t>
      </w:r>
      <w:r w:rsidR="00A3426F" w:rsidRPr="00A3426F">
        <w:rPr>
          <w:rFonts w:ascii="Arial" w:hAnsi="Arial" w:cs="Arial"/>
          <w:szCs w:val="24"/>
        </w:rPr>
        <w:t xml:space="preserve"> участк</w:t>
      </w:r>
      <w:r w:rsidR="00F85547">
        <w:rPr>
          <w:rFonts w:ascii="Arial" w:hAnsi="Arial" w:cs="Arial"/>
          <w:szCs w:val="24"/>
        </w:rPr>
        <w:t xml:space="preserve">ов </w:t>
      </w:r>
      <w:r w:rsidR="00A3426F" w:rsidRPr="00A3426F">
        <w:rPr>
          <w:rFonts w:ascii="Arial" w:hAnsi="Arial" w:cs="Arial"/>
          <w:szCs w:val="24"/>
        </w:rPr>
        <w:t xml:space="preserve">и земель, находящихся в государственной </w:t>
      </w:r>
      <w:r w:rsidR="00DF3327">
        <w:rPr>
          <w:rFonts w:ascii="Arial" w:hAnsi="Arial" w:cs="Arial"/>
          <w:szCs w:val="24"/>
        </w:rPr>
        <w:t xml:space="preserve">или муниципальной </w:t>
      </w:r>
      <w:r w:rsidR="00A3426F" w:rsidRPr="00A3426F">
        <w:rPr>
          <w:rFonts w:ascii="Arial" w:hAnsi="Arial" w:cs="Arial"/>
          <w:szCs w:val="24"/>
        </w:rPr>
        <w:t>собственности до разграничения</w:t>
      </w:r>
      <w:r w:rsidR="00DF3327">
        <w:rPr>
          <w:rFonts w:ascii="Arial" w:hAnsi="Arial" w:cs="Arial"/>
          <w:szCs w:val="24"/>
        </w:rPr>
        <w:t>.</w:t>
      </w:r>
    </w:p>
    <w:p w:rsidR="00E20995" w:rsidRDefault="00E20995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CD7B4B" w:rsidRDefault="00E20995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D7B4B" w:rsidRPr="00FF5C8E">
        <w:rPr>
          <w:rFonts w:ascii="Arial" w:hAnsi="Arial" w:cs="Arial"/>
          <w:szCs w:val="24"/>
        </w:rPr>
        <w:t>Формирование проектных границ земельн</w:t>
      </w:r>
      <w:r w:rsidR="00837FF5">
        <w:rPr>
          <w:rFonts w:ascii="Arial" w:hAnsi="Arial" w:cs="Arial"/>
          <w:szCs w:val="24"/>
        </w:rPr>
        <w:t>ых</w:t>
      </w:r>
      <w:r w:rsidR="00CD7B4B" w:rsidRPr="00FF5C8E">
        <w:rPr>
          <w:rFonts w:ascii="Arial" w:hAnsi="Arial" w:cs="Arial"/>
          <w:szCs w:val="24"/>
        </w:rPr>
        <w:t xml:space="preserve"> участк</w:t>
      </w:r>
      <w:r w:rsidR="00837FF5">
        <w:rPr>
          <w:rFonts w:ascii="Arial" w:hAnsi="Arial" w:cs="Arial"/>
          <w:szCs w:val="24"/>
        </w:rPr>
        <w:t>ов</w:t>
      </w:r>
      <w:r w:rsidR="00CD7B4B" w:rsidRPr="00FF5C8E">
        <w:rPr>
          <w:rFonts w:ascii="Arial" w:hAnsi="Arial" w:cs="Arial"/>
          <w:szCs w:val="24"/>
        </w:rPr>
        <w:t xml:space="preserve"> выполнено </w:t>
      </w:r>
      <w:r w:rsidR="006E1898" w:rsidRPr="006E1898">
        <w:rPr>
          <w:rFonts w:ascii="Arial" w:hAnsi="Arial" w:cs="Arial"/>
          <w:szCs w:val="24"/>
        </w:rPr>
        <w:t>для исключения вклинивания, вкрапливания, изломанности границ, чересполосицы</w:t>
      </w:r>
      <w:r w:rsidR="006E1898">
        <w:rPr>
          <w:rFonts w:ascii="Arial" w:hAnsi="Arial" w:cs="Arial"/>
          <w:szCs w:val="24"/>
        </w:rPr>
        <w:t xml:space="preserve">, </w:t>
      </w:r>
      <w:r w:rsidR="00CD7B4B" w:rsidRPr="00FF5C8E">
        <w:rPr>
          <w:rFonts w:ascii="Arial" w:hAnsi="Arial" w:cs="Arial"/>
          <w:szCs w:val="24"/>
        </w:rPr>
        <w:t xml:space="preserve">с учётом красных линий, существующей градостроительной ситуации и фактического использования территории, территории общего пользования, основных проездов, автомобильных дорог, </w:t>
      </w:r>
      <w:r w:rsidR="00E66E3A" w:rsidRPr="00FF5C8E">
        <w:rPr>
          <w:rFonts w:ascii="Arial" w:hAnsi="Arial" w:cs="Arial"/>
          <w:szCs w:val="24"/>
        </w:rPr>
        <w:t>границ смежных земельных участков, положения границ сформированных земельных участков, зарегистрированных в государственном кадастре недвижимости, границ резервируемых земельных участков для государственных и муниципальных нужд.</w:t>
      </w:r>
    </w:p>
    <w:p w:rsidR="00E20995" w:rsidRPr="00FF5C8E" w:rsidRDefault="00E20995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66E3A" w:rsidRDefault="00E66E3A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 w:rsidRPr="00FF5C8E">
        <w:rPr>
          <w:rFonts w:ascii="Arial" w:hAnsi="Arial" w:cs="Arial"/>
          <w:szCs w:val="24"/>
        </w:rPr>
        <w:tab/>
        <w:t>Расчёт нормативных размеров земельных участков выполнен в соответствии с требованиями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E20995" w:rsidRPr="00FF5C8E" w:rsidRDefault="00E20995" w:rsidP="00CD7B4B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66E3A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 w:rsidRPr="00FF5C8E">
        <w:rPr>
          <w:rFonts w:ascii="Arial" w:hAnsi="Arial" w:cs="Arial"/>
          <w:szCs w:val="24"/>
        </w:rPr>
        <w:tab/>
        <w:t>Площад</w:t>
      </w:r>
      <w:r w:rsidR="00F85547">
        <w:rPr>
          <w:rFonts w:ascii="Arial" w:hAnsi="Arial" w:cs="Arial"/>
          <w:szCs w:val="24"/>
        </w:rPr>
        <w:t>и</w:t>
      </w:r>
      <w:r w:rsidRPr="00FF5C8E">
        <w:rPr>
          <w:rFonts w:ascii="Arial" w:hAnsi="Arial" w:cs="Arial"/>
          <w:szCs w:val="24"/>
        </w:rPr>
        <w:t xml:space="preserve"> земель</w:t>
      </w:r>
      <w:r w:rsidR="00F85547">
        <w:rPr>
          <w:rFonts w:ascii="Arial" w:hAnsi="Arial" w:cs="Arial"/>
          <w:szCs w:val="24"/>
        </w:rPr>
        <w:t>ных</w:t>
      </w:r>
      <w:r w:rsidRPr="00FF5C8E">
        <w:rPr>
          <w:rFonts w:ascii="Arial" w:hAnsi="Arial" w:cs="Arial"/>
          <w:szCs w:val="24"/>
        </w:rPr>
        <w:t xml:space="preserve"> участк</w:t>
      </w:r>
      <w:r w:rsidR="00F85547">
        <w:rPr>
          <w:rFonts w:ascii="Arial" w:hAnsi="Arial" w:cs="Arial"/>
          <w:szCs w:val="24"/>
        </w:rPr>
        <w:t>ов</w:t>
      </w:r>
      <w:r w:rsidRPr="00FF5C8E">
        <w:rPr>
          <w:rFonts w:ascii="Arial" w:hAnsi="Arial" w:cs="Arial"/>
          <w:szCs w:val="24"/>
        </w:rPr>
        <w:t xml:space="preserve"> установлен</w:t>
      </w:r>
      <w:r w:rsidR="00F85547">
        <w:rPr>
          <w:rFonts w:ascii="Arial" w:hAnsi="Arial" w:cs="Arial"/>
          <w:szCs w:val="24"/>
        </w:rPr>
        <w:t>ы</w:t>
      </w:r>
      <w:r w:rsidRPr="00FF5C8E">
        <w:rPr>
          <w:rFonts w:ascii="Arial" w:hAnsi="Arial" w:cs="Arial"/>
          <w:szCs w:val="24"/>
        </w:rPr>
        <w:t xml:space="preserve"> с учётом фактически используем</w:t>
      </w:r>
      <w:r w:rsidR="00E20995">
        <w:rPr>
          <w:rFonts w:ascii="Arial" w:hAnsi="Arial" w:cs="Arial"/>
          <w:szCs w:val="24"/>
        </w:rPr>
        <w:t>ых</w:t>
      </w:r>
      <w:r w:rsidRPr="00FF5C8E">
        <w:rPr>
          <w:rFonts w:ascii="Arial" w:hAnsi="Arial" w:cs="Arial"/>
          <w:szCs w:val="24"/>
        </w:rPr>
        <w:t xml:space="preserve"> площад</w:t>
      </w:r>
      <w:r w:rsidR="00E20995">
        <w:rPr>
          <w:rFonts w:ascii="Arial" w:hAnsi="Arial" w:cs="Arial"/>
          <w:szCs w:val="24"/>
        </w:rPr>
        <w:t>ей</w:t>
      </w:r>
      <w:r w:rsidRPr="00FF5C8E">
        <w:rPr>
          <w:rFonts w:ascii="Arial" w:hAnsi="Arial" w:cs="Arial"/>
          <w:szCs w:val="24"/>
        </w:rPr>
        <w:t xml:space="preserve"> земельн</w:t>
      </w:r>
      <w:r w:rsidR="00E20995">
        <w:rPr>
          <w:rFonts w:ascii="Arial" w:hAnsi="Arial" w:cs="Arial"/>
          <w:szCs w:val="24"/>
        </w:rPr>
        <w:t>ых</w:t>
      </w:r>
      <w:r w:rsidRPr="00FF5C8E">
        <w:rPr>
          <w:rFonts w:ascii="Arial" w:hAnsi="Arial" w:cs="Arial"/>
          <w:szCs w:val="24"/>
        </w:rPr>
        <w:t xml:space="preserve"> участк</w:t>
      </w:r>
      <w:r w:rsidR="00E20995">
        <w:rPr>
          <w:rFonts w:ascii="Arial" w:hAnsi="Arial" w:cs="Arial"/>
          <w:szCs w:val="24"/>
        </w:rPr>
        <w:t>ов</w:t>
      </w:r>
      <w:r w:rsidRPr="00FF5C8E">
        <w:rPr>
          <w:rFonts w:ascii="Arial" w:hAnsi="Arial" w:cs="Arial"/>
          <w:szCs w:val="24"/>
        </w:rPr>
        <w:t xml:space="preserve"> и в соответствии с нормативами </w:t>
      </w:r>
      <w:r w:rsidR="001437C5" w:rsidRPr="001437C5">
        <w:rPr>
          <w:rFonts w:ascii="Arial" w:hAnsi="Arial" w:cs="Arial"/>
          <w:szCs w:val="24"/>
        </w:rPr>
        <w:t>Правил землепользования и застройки МО сельского поселения Березовский сельсовет Арзамасского района Нижегородской области, утверждённых решением №323 от 05.08.2021</w:t>
      </w:r>
      <w:r w:rsidR="009845E6">
        <w:rPr>
          <w:rFonts w:ascii="Arial" w:hAnsi="Arial" w:cs="Arial"/>
          <w:szCs w:val="24"/>
        </w:rPr>
        <w:t>.</w:t>
      </w: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7606E2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2388622</wp:posOffset>
            </wp:positionH>
            <wp:positionV relativeFrom="paragraph">
              <wp:posOffset>7620</wp:posOffset>
            </wp:positionV>
            <wp:extent cx="2230100" cy="174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100" cy="174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Руководитель </w:t>
      </w:r>
      <w:r w:rsidR="00DF3327">
        <w:rPr>
          <w:rFonts w:ascii="Arial" w:hAnsi="Arial" w:cs="Arial"/>
          <w:szCs w:val="24"/>
        </w:rPr>
        <w:t>с</w:t>
      </w:r>
      <w:r w:rsidR="00631A94">
        <w:rPr>
          <w:rFonts w:ascii="Arial" w:hAnsi="Arial" w:cs="Arial"/>
          <w:szCs w:val="24"/>
        </w:rPr>
        <w:t>ектора «Арзамас»</w:t>
      </w:r>
      <w:r w:rsidR="00727AEE">
        <w:rPr>
          <w:rFonts w:ascii="Arial" w:hAnsi="Arial" w:cs="Arial"/>
          <w:noProof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П. А. Балабин</w:t>
      </w: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Картограф </w:t>
      </w:r>
      <w:r w:rsidR="00DF3327">
        <w:rPr>
          <w:rFonts w:ascii="Arial" w:hAnsi="Arial" w:cs="Arial"/>
          <w:szCs w:val="24"/>
        </w:rPr>
        <w:t>с</w:t>
      </w:r>
      <w:r w:rsidR="00631A94">
        <w:rPr>
          <w:rFonts w:ascii="Arial" w:hAnsi="Arial" w:cs="Arial"/>
          <w:szCs w:val="24"/>
        </w:rPr>
        <w:t>ектора «Арзамас»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Д. А. Кондратьев</w:t>
      </w:r>
    </w:p>
    <w:p w:rsidR="00E20995" w:rsidRDefault="00E20995" w:rsidP="009845E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</w:p>
    <w:p w:rsidR="00B356F6" w:rsidRDefault="00E20995" w:rsidP="00B356F6">
      <w:pPr>
        <w:pStyle w:val="nienie"/>
        <w:tabs>
          <w:tab w:val="left" w:pos="993"/>
        </w:tabs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E1898">
        <w:rPr>
          <w:rFonts w:ascii="Arial" w:hAnsi="Arial" w:cs="Arial"/>
          <w:szCs w:val="24"/>
        </w:rPr>
        <w:t>20</w:t>
      </w:r>
      <w:r w:rsidR="00B356F6">
        <w:rPr>
          <w:rFonts w:ascii="Arial" w:hAnsi="Arial" w:cs="Arial"/>
          <w:szCs w:val="24"/>
        </w:rPr>
        <w:t>.</w:t>
      </w:r>
      <w:r w:rsidR="00837FF5">
        <w:rPr>
          <w:rFonts w:ascii="Arial" w:hAnsi="Arial" w:cs="Arial"/>
          <w:szCs w:val="24"/>
        </w:rPr>
        <w:t>03</w:t>
      </w:r>
      <w:r w:rsidR="00B356F6">
        <w:rPr>
          <w:rFonts w:ascii="Arial" w:hAnsi="Arial" w:cs="Arial"/>
          <w:szCs w:val="24"/>
        </w:rPr>
        <w:t>.202</w:t>
      </w:r>
      <w:r w:rsidR="00837FF5">
        <w:rPr>
          <w:rFonts w:ascii="Arial" w:hAnsi="Arial" w:cs="Arial"/>
          <w:szCs w:val="24"/>
        </w:rPr>
        <w:t>6</w:t>
      </w:r>
    </w:p>
    <w:p w:rsidR="00B356F6" w:rsidRDefault="00B356F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85547" w:rsidRDefault="0035628B" w:rsidP="00E22110">
      <w:pPr>
        <w:pStyle w:val="nienie"/>
        <w:tabs>
          <w:tab w:val="left" w:pos="993"/>
        </w:tabs>
        <w:spacing w:line="276" w:lineRule="auto"/>
        <w:ind w:left="0" w:firstLine="0"/>
        <w:jc w:val="right"/>
        <w:rPr>
          <w:rFonts w:ascii="Arial" w:hAnsi="Arial" w:cs="Arial"/>
          <w:sz w:val="28"/>
          <w:szCs w:val="28"/>
        </w:rPr>
      </w:pPr>
      <w:r w:rsidRPr="0035628B">
        <w:rPr>
          <w:rFonts w:ascii="Arial" w:hAnsi="Arial" w:cs="Arial"/>
          <w:sz w:val="28"/>
          <w:szCs w:val="28"/>
        </w:rPr>
        <w:lastRenderedPageBreak/>
        <w:t xml:space="preserve">Приложение </w:t>
      </w:r>
      <w:r>
        <w:rPr>
          <w:rFonts w:ascii="Arial" w:hAnsi="Arial" w:cs="Arial"/>
          <w:sz w:val="28"/>
          <w:szCs w:val="28"/>
        </w:rPr>
        <w:t>А</w:t>
      </w:r>
    </w:p>
    <w:p w:rsidR="0055113A" w:rsidRDefault="0055113A" w:rsidP="00F85547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F85547" w:rsidRPr="00F85547" w:rsidRDefault="00F85547" w:rsidP="00F85547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F85547">
        <w:rPr>
          <w:rFonts w:ascii="Arial" w:hAnsi="Arial" w:cs="Arial"/>
          <w:sz w:val="22"/>
          <w:szCs w:val="22"/>
        </w:rPr>
        <w:t xml:space="preserve">Перечень координат </w:t>
      </w:r>
      <w:r>
        <w:rPr>
          <w:rFonts w:ascii="Arial" w:hAnsi="Arial" w:cs="Arial"/>
          <w:sz w:val="22"/>
          <w:szCs w:val="22"/>
        </w:rPr>
        <w:t>границы разработки проекта межевания</w:t>
      </w:r>
    </w:p>
    <w:p w:rsidR="00F85547" w:rsidRPr="00F85547" w:rsidRDefault="00F85547" w:rsidP="00F85547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F85547">
        <w:rPr>
          <w:rFonts w:ascii="Arial" w:hAnsi="Arial" w:cs="Arial"/>
          <w:sz w:val="22"/>
          <w:szCs w:val="22"/>
        </w:rPr>
        <w:t>Система координат: ГСК 52</w:t>
      </w:r>
    </w:p>
    <w:p w:rsidR="00F85547" w:rsidRPr="00F85547" w:rsidRDefault="00F85547" w:rsidP="00F85547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3260"/>
        <w:gridCol w:w="3119"/>
      </w:tblGrid>
      <w:tr w:rsidR="0016096E" w:rsidRPr="00F85547" w:rsidTr="00837FF5">
        <w:trPr>
          <w:trHeight w:val="300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E" w:rsidRPr="0016096E" w:rsidRDefault="0016096E" w:rsidP="00F85547">
            <w:pPr>
              <w:pStyle w:val="nienie"/>
              <w:tabs>
                <w:tab w:val="left" w:pos="993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16096E">
              <w:rPr>
                <w:rFonts w:ascii="Arial" w:hAnsi="Arial" w:cs="Arial"/>
                <w:sz w:val="20"/>
              </w:rPr>
              <w:t>Координаты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E" w:rsidRPr="0016096E" w:rsidRDefault="0016096E" w:rsidP="00F85547">
            <w:pPr>
              <w:pStyle w:val="nienie"/>
              <w:tabs>
                <w:tab w:val="left" w:pos="993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16096E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E" w:rsidRPr="0016096E" w:rsidRDefault="0016096E" w:rsidP="00F85547">
            <w:pPr>
              <w:pStyle w:val="nienie"/>
              <w:tabs>
                <w:tab w:val="left" w:pos="993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16096E">
              <w:rPr>
                <w:rFonts w:ascii="Arial" w:hAnsi="Arial" w:cs="Arial"/>
                <w:sz w:val="20"/>
              </w:rPr>
              <w:t>Y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419534,38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2204204,04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419561,83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2204228,55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419646,67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2204306,80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419697,37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2204307,34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419707,74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2204337,82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419715,38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2204360,27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419574,35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2204418,15</w:t>
            </w:r>
          </w:p>
        </w:tc>
      </w:tr>
      <w:tr w:rsidR="0016096E" w:rsidRPr="00F85547" w:rsidTr="00837FF5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419497,19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E" w:rsidRPr="0016096E" w:rsidRDefault="0016096E" w:rsidP="005511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96E">
              <w:rPr>
                <w:rFonts w:ascii="Arial" w:hAnsi="Arial" w:cs="Arial"/>
                <w:color w:val="000000"/>
                <w:sz w:val="20"/>
                <w:szCs w:val="20"/>
              </w:rPr>
              <w:t>2204236,92</w:t>
            </w:r>
          </w:p>
        </w:tc>
      </w:tr>
    </w:tbl>
    <w:p w:rsidR="00F85547" w:rsidRDefault="00F85547" w:rsidP="003C61D1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F85547" w:rsidRDefault="00F85547" w:rsidP="00F85547">
      <w:r>
        <w:br w:type="page"/>
      </w:r>
    </w:p>
    <w:p w:rsidR="00F85547" w:rsidRDefault="00F85547" w:rsidP="00F85547">
      <w:pPr>
        <w:pStyle w:val="nienie"/>
        <w:tabs>
          <w:tab w:val="left" w:pos="993"/>
        </w:tabs>
        <w:spacing w:line="276" w:lineRule="auto"/>
        <w:ind w:left="0" w:firstLine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Б</w:t>
      </w:r>
    </w:p>
    <w:p w:rsidR="0055113A" w:rsidRDefault="0055113A" w:rsidP="003C61D1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3C61D1" w:rsidRPr="006B4212" w:rsidRDefault="003C61D1" w:rsidP="003C61D1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6B4212">
        <w:rPr>
          <w:rFonts w:ascii="Arial" w:hAnsi="Arial" w:cs="Arial"/>
          <w:sz w:val="22"/>
          <w:szCs w:val="22"/>
        </w:rPr>
        <w:t>Перечень координат образуем</w:t>
      </w:r>
      <w:r w:rsidR="00030FEC" w:rsidRPr="006B4212">
        <w:rPr>
          <w:rFonts w:ascii="Arial" w:hAnsi="Arial" w:cs="Arial"/>
          <w:sz w:val="22"/>
          <w:szCs w:val="22"/>
        </w:rPr>
        <w:t>ых</w:t>
      </w:r>
      <w:r w:rsidRPr="006B4212">
        <w:rPr>
          <w:rFonts w:ascii="Arial" w:hAnsi="Arial" w:cs="Arial"/>
          <w:sz w:val="22"/>
          <w:szCs w:val="22"/>
        </w:rPr>
        <w:t xml:space="preserve"> земельн</w:t>
      </w:r>
      <w:r w:rsidR="00030FEC" w:rsidRPr="006B4212">
        <w:rPr>
          <w:rFonts w:ascii="Arial" w:hAnsi="Arial" w:cs="Arial"/>
          <w:sz w:val="22"/>
          <w:szCs w:val="22"/>
        </w:rPr>
        <w:t>ых</w:t>
      </w:r>
      <w:r w:rsidRPr="006B4212">
        <w:rPr>
          <w:rFonts w:ascii="Arial" w:hAnsi="Arial" w:cs="Arial"/>
          <w:sz w:val="22"/>
          <w:szCs w:val="22"/>
        </w:rPr>
        <w:t xml:space="preserve"> участ</w:t>
      </w:r>
      <w:r w:rsidR="00AA5EEE" w:rsidRPr="006B4212">
        <w:rPr>
          <w:rFonts w:ascii="Arial" w:hAnsi="Arial" w:cs="Arial"/>
          <w:sz w:val="22"/>
          <w:szCs w:val="22"/>
        </w:rPr>
        <w:t>к</w:t>
      </w:r>
      <w:r w:rsidR="00030FEC" w:rsidRPr="006B4212">
        <w:rPr>
          <w:rFonts w:ascii="Arial" w:hAnsi="Arial" w:cs="Arial"/>
          <w:sz w:val="22"/>
          <w:szCs w:val="22"/>
        </w:rPr>
        <w:t>ов</w:t>
      </w:r>
    </w:p>
    <w:p w:rsidR="003C6322" w:rsidRDefault="003C61D1" w:rsidP="00837FF5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6B4212">
        <w:rPr>
          <w:rFonts w:ascii="Arial" w:hAnsi="Arial" w:cs="Arial"/>
          <w:sz w:val="22"/>
          <w:szCs w:val="22"/>
        </w:rPr>
        <w:t xml:space="preserve">Система координат: </w:t>
      </w:r>
      <w:r w:rsidR="002364C0" w:rsidRPr="006B4212">
        <w:rPr>
          <w:rFonts w:ascii="Arial" w:hAnsi="Arial" w:cs="Arial"/>
          <w:sz w:val="22"/>
          <w:szCs w:val="22"/>
        </w:rPr>
        <w:t>Г</w:t>
      </w:r>
      <w:r w:rsidRPr="006B4212">
        <w:rPr>
          <w:rFonts w:ascii="Arial" w:hAnsi="Arial" w:cs="Arial"/>
          <w:sz w:val="22"/>
          <w:szCs w:val="22"/>
        </w:rPr>
        <w:t>СК</w:t>
      </w:r>
      <w:r w:rsidR="00AA5EEE" w:rsidRPr="006B4212">
        <w:rPr>
          <w:rFonts w:ascii="Arial" w:hAnsi="Arial" w:cs="Arial"/>
          <w:sz w:val="22"/>
          <w:szCs w:val="22"/>
        </w:rPr>
        <w:t xml:space="preserve"> </w:t>
      </w:r>
      <w:r w:rsidRPr="006B4212">
        <w:rPr>
          <w:rFonts w:ascii="Arial" w:hAnsi="Arial" w:cs="Arial"/>
          <w:sz w:val="22"/>
          <w:szCs w:val="22"/>
        </w:rPr>
        <w:t>52</w:t>
      </w:r>
    </w:p>
    <w:p w:rsidR="00837FF5" w:rsidRPr="00DD6CB4" w:rsidRDefault="00837FF5" w:rsidP="00837FF5">
      <w:pPr>
        <w:pStyle w:val="nienie"/>
        <w:tabs>
          <w:tab w:val="left" w:pos="993"/>
        </w:tabs>
        <w:spacing w:line="276" w:lineRule="auto"/>
        <w:ind w:left="0" w:firstLine="0"/>
        <w:jc w:val="center"/>
        <w:rPr>
          <w:rFonts w:ascii="Arial" w:hAnsi="Arial" w:cs="Arial"/>
          <w:color w:val="000000"/>
          <w:sz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3260"/>
        <w:gridCol w:w="3119"/>
      </w:tblGrid>
      <w:tr w:rsidR="003C6322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22" w:rsidRPr="00DD6CB4" w:rsidRDefault="003C6322" w:rsidP="00837F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Условный номер земельного участка 52:41:</w:t>
            </w:r>
            <w:r w:rsidR="00837FF5">
              <w:rPr>
                <w:rFonts w:ascii="Arial" w:hAnsi="Arial" w:cs="Arial"/>
                <w:color w:val="000000"/>
                <w:sz w:val="20"/>
                <w:szCs w:val="20"/>
              </w:rPr>
              <w:t>0000000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:ЗУ9</w:t>
            </w:r>
          </w:p>
        </w:tc>
      </w:tr>
      <w:tr w:rsidR="003C6322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22" w:rsidRPr="00DD6CB4" w:rsidRDefault="003C6322" w:rsidP="00837F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Площадь </w:t>
            </w:r>
            <w:r w:rsidR="00837FF5"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м.</w:t>
            </w:r>
          </w:p>
        </w:tc>
      </w:tr>
      <w:tr w:rsidR="003C6322" w:rsidRPr="00DD6CB4" w:rsidTr="003F2F45">
        <w:trPr>
          <w:trHeight w:val="30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22" w:rsidRPr="00DD6CB4" w:rsidRDefault="003C6322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Номер точки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22" w:rsidRPr="00DD6CB4" w:rsidRDefault="003C6322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Координаты</w:t>
            </w:r>
          </w:p>
        </w:tc>
      </w:tr>
      <w:tr w:rsidR="003C6322" w:rsidRPr="00DD6CB4" w:rsidTr="003F2F45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22" w:rsidRPr="00DD6CB4" w:rsidRDefault="003C6322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22" w:rsidRPr="00DD6CB4" w:rsidRDefault="003C6322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22" w:rsidRPr="00DD6CB4" w:rsidRDefault="003C6322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419575,62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2204243,31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419592,94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2204259,81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419550,33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2204298,71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419515,45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2204265,33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419531,61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2204250,52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419549,30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2204267,33</w:t>
            </w:r>
          </w:p>
        </w:tc>
      </w:tr>
    </w:tbl>
    <w:p w:rsidR="003C6322" w:rsidRPr="00DD6CB4" w:rsidRDefault="003C6322" w:rsidP="00DD6CB4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3260"/>
        <w:gridCol w:w="3119"/>
      </w:tblGrid>
      <w:tr w:rsidR="00DD6CB4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8443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Условный номер земельного участка 52:41:</w:t>
            </w:r>
            <w:r w:rsidR="00844340">
              <w:rPr>
                <w:rFonts w:ascii="Arial" w:hAnsi="Arial" w:cs="Arial"/>
                <w:color w:val="000000"/>
                <w:sz w:val="20"/>
                <w:szCs w:val="20"/>
              </w:rPr>
              <w:t>0000000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:ЗУ10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Площадь </w:t>
            </w:r>
            <w:r w:rsidR="003F2F45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м.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Номер точки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Координаты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419557,90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2204226,43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419575,62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2204243,31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419549,30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2204267,33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419531,61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2204250,52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419536,12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2204246,38</w:t>
            </w:r>
          </w:p>
        </w:tc>
      </w:tr>
    </w:tbl>
    <w:p w:rsidR="00DD6CB4" w:rsidRPr="00DD6CB4" w:rsidRDefault="00DD6CB4" w:rsidP="00DD6CB4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3260"/>
        <w:gridCol w:w="3119"/>
      </w:tblGrid>
      <w:tr w:rsidR="00DD6CB4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8443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Условный номер земельного участка 52:41:</w:t>
            </w:r>
            <w:r w:rsidR="00844340">
              <w:rPr>
                <w:rFonts w:ascii="Arial" w:hAnsi="Arial" w:cs="Arial"/>
                <w:color w:val="000000"/>
                <w:sz w:val="20"/>
                <w:szCs w:val="20"/>
              </w:rPr>
              <w:t>0000000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:ЗУ11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766</w:t>
            </w: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кв. м.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Номер точки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Координаты</w:t>
            </w:r>
          </w:p>
        </w:tc>
      </w:tr>
      <w:tr w:rsidR="00DD6CB4" w:rsidRPr="00DD6CB4" w:rsidTr="003F2F45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B4" w:rsidRPr="00DD6CB4" w:rsidRDefault="00DD6CB4" w:rsidP="00DD6C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CB4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419534,38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2204204,04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419557,90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2204226,43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419536,12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2204246,38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419535,99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2204228,26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419523,47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2204228,98</w:t>
            </w:r>
          </w:p>
        </w:tc>
      </w:tr>
      <w:tr w:rsidR="003F2F45" w:rsidRPr="00DD6CB4" w:rsidTr="003F2F4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н12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419514,99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F45" w:rsidRPr="003F2F45" w:rsidRDefault="003F2F45" w:rsidP="003F2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F45">
              <w:rPr>
                <w:rFonts w:ascii="Arial" w:hAnsi="Arial" w:cs="Arial"/>
                <w:color w:val="000000"/>
                <w:sz w:val="20"/>
                <w:szCs w:val="20"/>
              </w:rPr>
              <w:t>2204221,23</w:t>
            </w:r>
          </w:p>
        </w:tc>
      </w:tr>
    </w:tbl>
    <w:p w:rsidR="00DD6CB4" w:rsidRPr="00DD6CB4" w:rsidRDefault="00DD6CB4" w:rsidP="003F2F45">
      <w:pPr>
        <w:rPr>
          <w:rFonts w:ascii="Arial" w:hAnsi="Arial" w:cs="Arial"/>
          <w:color w:val="000000"/>
          <w:sz w:val="22"/>
          <w:szCs w:val="22"/>
        </w:rPr>
      </w:pPr>
    </w:p>
    <w:sectPr w:rsidR="00DD6CB4" w:rsidRPr="00DD6CB4" w:rsidSect="00D26020">
      <w:pgSz w:w="11906" w:h="16838"/>
      <w:pgMar w:top="284" w:right="424" w:bottom="284" w:left="1134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3A" w:rsidRDefault="00AB4F3A" w:rsidP="001D223A">
      <w:r>
        <w:separator/>
      </w:r>
    </w:p>
  </w:endnote>
  <w:endnote w:type="continuationSeparator" w:id="0">
    <w:p w:rsidR="00AB4F3A" w:rsidRDefault="00AB4F3A" w:rsidP="001D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3A" w:rsidRDefault="00AB4F3A" w:rsidP="001D223A">
      <w:r>
        <w:separator/>
      </w:r>
    </w:p>
  </w:footnote>
  <w:footnote w:type="continuationSeparator" w:id="0">
    <w:p w:rsidR="00AB4F3A" w:rsidRDefault="00AB4F3A" w:rsidP="001D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8E4"/>
    <w:multiLevelType w:val="hybridMultilevel"/>
    <w:tmpl w:val="CEB809C2"/>
    <w:lvl w:ilvl="0" w:tplc="B1B2AAC0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CA6"/>
    <w:multiLevelType w:val="hybridMultilevel"/>
    <w:tmpl w:val="4EF0A8BA"/>
    <w:lvl w:ilvl="0" w:tplc="4810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D7E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457E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BD6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0E1D"/>
    <w:multiLevelType w:val="hybridMultilevel"/>
    <w:tmpl w:val="28C8ED5A"/>
    <w:lvl w:ilvl="0" w:tplc="0E4273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916AB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3598C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47B7A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26BD8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2526F"/>
    <w:multiLevelType w:val="hybridMultilevel"/>
    <w:tmpl w:val="0D747CF8"/>
    <w:lvl w:ilvl="0" w:tplc="A4AE1C54">
      <w:start w:val="1"/>
      <w:numFmt w:val="upperRoman"/>
      <w:lvlText w:val="%1."/>
      <w:lvlJc w:val="left"/>
      <w:pPr>
        <w:ind w:left="1428" w:hanging="72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37E34"/>
    <w:multiLevelType w:val="hybridMultilevel"/>
    <w:tmpl w:val="A6022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71CE9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46E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755F"/>
    <w:multiLevelType w:val="hybridMultilevel"/>
    <w:tmpl w:val="CFF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22FF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B2E84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F3954"/>
    <w:multiLevelType w:val="hybridMultilevel"/>
    <w:tmpl w:val="32CE5CD6"/>
    <w:lvl w:ilvl="0" w:tplc="8FBC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A14E0"/>
    <w:multiLevelType w:val="hybridMultilevel"/>
    <w:tmpl w:val="3E54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15"/>
  </w:num>
  <w:num w:numId="14">
    <w:abstractNumId w:val="18"/>
  </w:num>
  <w:num w:numId="15">
    <w:abstractNumId w:val="9"/>
  </w:num>
  <w:num w:numId="16">
    <w:abstractNumId w:val="7"/>
  </w:num>
  <w:num w:numId="17">
    <w:abstractNumId w:val="16"/>
  </w:num>
  <w:num w:numId="18">
    <w:abstractNumId w:val="12"/>
  </w:num>
  <w:num w:numId="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F3"/>
    <w:rsid w:val="000038F4"/>
    <w:rsid w:val="0000422D"/>
    <w:rsid w:val="000135C9"/>
    <w:rsid w:val="000147DC"/>
    <w:rsid w:val="00014CC1"/>
    <w:rsid w:val="00021FF6"/>
    <w:rsid w:val="00023E36"/>
    <w:rsid w:val="00030FEC"/>
    <w:rsid w:val="00035EE6"/>
    <w:rsid w:val="00044451"/>
    <w:rsid w:val="000464E1"/>
    <w:rsid w:val="00052ED4"/>
    <w:rsid w:val="000724A5"/>
    <w:rsid w:val="000835AD"/>
    <w:rsid w:val="000C0F26"/>
    <w:rsid w:val="000C51D7"/>
    <w:rsid w:val="000C54C4"/>
    <w:rsid w:val="000C66B0"/>
    <w:rsid w:val="000E3E30"/>
    <w:rsid w:val="000F3DAE"/>
    <w:rsid w:val="001039B5"/>
    <w:rsid w:val="001352EA"/>
    <w:rsid w:val="001437C5"/>
    <w:rsid w:val="0014551F"/>
    <w:rsid w:val="0016096E"/>
    <w:rsid w:val="00164725"/>
    <w:rsid w:val="00176257"/>
    <w:rsid w:val="00195AC4"/>
    <w:rsid w:val="001A089E"/>
    <w:rsid w:val="001A2FAA"/>
    <w:rsid w:val="001B3C1F"/>
    <w:rsid w:val="001B4FA5"/>
    <w:rsid w:val="001B56F4"/>
    <w:rsid w:val="001B7C99"/>
    <w:rsid w:val="001D223A"/>
    <w:rsid w:val="001E725C"/>
    <w:rsid w:val="001F42D4"/>
    <w:rsid w:val="002015FF"/>
    <w:rsid w:val="002203B9"/>
    <w:rsid w:val="0022398D"/>
    <w:rsid w:val="002364C0"/>
    <w:rsid w:val="00246065"/>
    <w:rsid w:val="00255603"/>
    <w:rsid w:val="00262FDA"/>
    <w:rsid w:val="002817A9"/>
    <w:rsid w:val="00285341"/>
    <w:rsid w:val="00291E00"/>
    <w:rsid w:val="00293C69"/>
    <w:rsid w:val="00297D70"/>
    <w:rsid w:val="002A0AFF"/>
    <w:rsid w:val="002B1DFE"/>
    <w:rsid w:val="002D5506"/>
    <w:rsid w:val="002E2221"/>
    <w:rsid w:val="002E7C8C"/>
    <w:rsid w:val="00300AC7"/>
    <w:rsid w:val="00300FBD"/>
    <w:rsid w:val="00320A8C"/>
    <w:rsid w:val="00337566"/>
    <w:rsid w:val="003465EF"/>
    <w:rsid w:val="0035628B"/>
    <w:rsid w:val="00357FBF"/>
    <w:rsid w:val="00385B4C"/>
    <w:rsid w:val="00392BBA"/>
    <w:rsid w:val="003C61D1"/>
    <w:rsid w:val="003C6322"/>
    <w:rsid w:val="003C79C0"/>
    <w:rsid w:val="003D460B"/>
    <w:rsid w:val="003E0CB9"/>
    <w:rsid w:val="003E10DC"/>
    <w:rsid w:val="003E7EC2"/>
    <w:rsid w:val="003F123A"/>
    <w:rsid w:val="003F2F45"/>
    <w:rsid w:val="00423CDD"/>
    <w:rsid w:val="00450075"/>
    <w:rsid w:val="004572D9"/>
    <w:rsid w:val="00484ADA"/>
    <w:rsid w:val="00486DC3"/>
    <w:rsid w:val="0048782B"/>
    <w:rsid w:val="004B54D3"/>
    <w:rsid w:val="004B5F6A"/>
    <w:rsid w:val="004B727B"/>
    <w:rsid w:val="004D5AF9"/>
    <w:rsid w:val="004D7CD0"/>
    <w:rsid w:val="004E04E0"/>
    <w:rsid w:val="004E7971"/>
    <w:rsid w:val="005018CA"/>
    <w:rsid w:val="005030C0"/>
    <w:rsid w:val="005131B7"/>
    <w:rsid w:val="00522ADF"/>
    <w:rsid w:val="00524522"/>
    <w:rsid w:val="005358A0"/>
    <w:rsid w:val="00544E6A"/>
    <w:rsid w:val="00546E4D"/>
    <w:rsid w:val="0055113A"/>
    <w:rsid w:val="00585D40"/>
    <w:rsid w:val="00592AD4"/>
    <w:rsid w:val="00593C97"/>
    <w:rsid w:val="00594015"/>
    <w:rsid w:val="005A1303"/>
    <w:rsid w:val="005A6339"/>
    <w:rsid w:val="005B2E2F"/>
    <w:rsid w:val="005C5D44"/>
    <w:rsid w:val="005E3E98"/>
    <w:rsid w:val="005F1207"/>
    <w:rsid w:val="005F20FD"/>
    <w:rsid w:val="005F728B"/>
    <w:rsid w:val="00617681"/>
    <w:rsid w:val="006208AB"/>
    <w:rsid w:val="006236D6"/>
    <w:rsid w:val="00623B1C"/>
    <w:rsid w:val="00624C75"/>
    <w:rsid w:val="00625DFC"/>
    <w:rsid w:val="00631A94"/>
    <w:rsid w:val="00632498"/>
    <w:rsid w:val="006463D9"/>
    <w:rsid w:val="00660F11"/>
    <w:rsid w:val="00661E5C"/>
    <w:rsid w:val="00667CC7"/>
    <w:rsid w:val="006809EF"/>
    <w:rsid w:val="00687740"/>
    <w:rsid w:val="006A7501"/>
    <w:rsid w:val="006A7DD3"/>
    <w:rsid w:val="006B0C14"/>
    <w:rsid w:val="006B3EEE"/>
    <w:rsid w:val="006B4212"/>
    <w:rsid w:val="006C7B11"/>
    <w:rsid w:val="006D6BA7"/>
    <w:rsid w:val="006E1898"/>
    <w:rsid w:val="006E36F1"/>
    <w:rsid w:val="006E4BCE"/>
    <w:rsid w:val="006F682C"/>
    <w:rsid w:val="007079BE"/>
    <w:rsid w:val="00712A87"/>
    <w:rsid w:val="00714B3E"/>
    <w:rsid w:val="00727AEE"/>
    <w:rsid w:val="007576AE"/>
    <w:rsid w:val="007606E2"/>
    <w:rsid w:val="007629F9"/>
    <w:rsid w:val="00783894"/>
    <w:rsid w:val="007B0BD8"/>
    <w:rsid w:val="007B2696"/>
    <w:rsid w:val="007C2EF2"/>
    <w:rsid w:val="007C3B44"/>
    <w:rsid w:val="007D2FD3"/>
    <w:rsid w:val="007D6C0D"/>
    <w:rsid w:val="007F6FF3"/>
    <w:rsid w:val="008047B7"/>
    <w:rsid w:val="008077E1"/>
    <w:rsid w:val="00824F34"/>
    <w:rsid w:val="00832081"/>
    <w:rsid w:val="00837FF5"/>
    <w:rsid w:val="00843FEF"/>
    <w:rsid w:val="00844340"/>
    <w:rsid w:val="00850024"/>
    <w:rsid w:val="008547E3"/>
    <w:rsid w:val="008660DB"/>
    <w:rsid w:val="00867475"/>
    <w:rsid w:val="00881B27"/>
    <w:rsid w:val="00881E28"/>
    <w:rsid w:val="008A09F2"/>
    <w:rsid w:val="008D747D"/>
    <w:rsid w:val="008E7FF4"/>
    <w:rsid w:val="0090180D"/>
    <w:rsid w:val="009020A1"/>
    <w:rsid w:val="00934481"/>
    <w:rsid w:val="00937824"/>
    <w:rsid w:val="00953A3A"/>
    <w:rsid w:val="00964EC3"/>
    <w:rsid w:val="0097793D"/>
    <w:rsid w:val="009845E6"/>
    <w:rsid w:val="0098701F"/>
    <w:rsid w:val="00987D0F"/>
    <w:rsid w:val="009C4AA4"/>
    <w:rsid w:val="009C6EDE"/>
    <w:rsid w:val="009D5220"/>
    <w:rsid w:val="009E5D25"/>
    <w:rsid w:val="00A107E8"/>
    <w:rsid w:val="00A3426F"/>
    <w:rsid w:val="00A644CC"/>
    <w:rsid w:val="00A80898"/>
    <w:rsid w:val="00A8294F"/>
    <w:rsid w:val="00A910E4"/>
    <w:rsid w:val="00AA5EEE"/>
    <w:rsid w:val="00AA7983"/>
    <w:rsid w:val="00AB20C7"/>
    <w:rsid w:val="00AB432E"/>
    <w:rsid w:val="00AB4F3A"/>
    <w:rsid w:val="00AC6110"/>
    <w:rsid w:val="00AD128D"/>
    <w:rsid w:val="00AF6441"/>
    <w:rsid w:val="00B223C1"/>
    <w:rsid w:val="00B34B5B"/>
    <w:rsid w:val="00B356F6"/>
    <w:rsid w:val="00B403BE"/>
    <w:rsid w:val="00B47399"/>
    <w:rsid w:val="00B556A8"/>
    <w:rsid w:val="00B66BE4"/>
    <w:rsid w:val="00B80FD0"/>
    <w:rsid w:val="00B830D8"/>
    <w:rsid w:val="00BA5788"/>
    <w:rsid w:val="00BB5EF5"/>
    <w:rsid w:val="00BB7496"/>
    <w:rsid w:val="00BE4038"/>
    <w:rsid w:val="00C04181"/>
    <w:rsid w:val="00C16FB6"/>
    <w:rsid w:val="00C25594"/>
    <w:rsid w:val="00C558E8"/>
    <w:rsid w:val="00C66680"/>
    <w:rsid w:val="00C8453E"/>
    <w:rsid w:val="00C9640A"/>
    <w:rsid w:val="00C9685D"/>
    <w:rsid w:val="00CA5162"/>
    <w:rsid w:val="00CA6BAF"/>
    <w:rsid w:val="00CC2816"/>
    <w:rsid w:val="00CD0030"/>
    <w:rsid w:val="00CD7B4B"/>
    <w:rsid w:val="00D154CA"/>
    <w:rsid w:val="00D26020"/>
    <w:rsid w:val="00D3473B"/>
    <w:rsid w:val="00D40BF3"/>
    <w:rsid w:val="00D44A48"/>
    <w:rsid w:val="00D459DA"/>
    <w:rsid w:val="00D5100C"/>
    <w:rsid w:val="00D72079"/>
    <w:rsid w:val="00D81664"/>
    <w:rsid w:val="00DB4169"/>
    <w:rsid w:val="00DB4FA5"/>
    <w:rsid w:val="00DC4BEB"/>
    <w:rsid w:val="00DD6CB4"/>
    <w:rsid w:val="00DE0DB6"/>
    <w:rsid w:val="00DE1113"/>
    <w:rsid w:val="00DE4D27"/>
    <w:rsid w:val="00DF3327"/>
    <w:rsid w:val="00DF3FEA"/>
    <w:rsid w:val="00E11ADF"/>
    <w:rsid w:val="00E167FF"/>
    <w:rsid w:val="00E20995"/>
    <w:rsid w:val="00E22110"/>
    <w:rsid w:val="00E34202"/>
    <w:rsid w:val="00E357B5"/>
    <w:rsid w:val="00E36956"/>
    <w:rsid w:val="00E419DD"/>
    <w:rsid w:val="00E44FA5"/>
    <w:rsid w:val="00E55996"/>
    <w:rsid w:val="00E656ED"/>
    <w:rsid w:val="00E6663C"/>
    <w:rsid w:val="00E66E3A"/>
    <w:rsid w:val="00E80085"/>
    <w:rsid w:val="00E86FD5"/>
    <w:rsid w:val="00EB4B2C"/>
    <w:rsid w:val="00EB70A5"/>
    <w:rsid w:val="00EC3E3E"/>
    <w:rsid w:val="00ED3ABE"/>
    <w:rsid w:val="00ED7442"/>
    <w:rsid w:val="00EE1AA9"/>
    <w:rsid w:val="00EE5D46"/>
    <w:rsid w:val="00EF5950"/>
    <w:rsid w:val="00F23364"/>
    <w:rsid w:val="00F241DF"/>
    <w:rsid w:val="00F30091"/>
    <w:rsid w:val="00F3090A"/>
    <w:rsid w:val="00F3650B"/>
    <w:rsid w:val="00F715CA"/>
    <w:rsid w:val="00F800FC"/>
    <w:rsid w:val="00F85547"/>
    <w:rsid w:val="00F91AE6"/>
    <w:rsid w:val="00F96B27"/>
    <w:rsid w:val="00FA2404"/>
    <w:rsid w:val="00FA480E"/>
    <w:rsid w:val="00FA7543"/>
    <w:rsid w:val="00FB1342"/>
    <w:rsid w:val="00FD1253"/>
    <w:rsid w:val="00FD1F14"/>
    <w:rsid w:val="00FD44BB"/>
    <w:rsid w:val="00FE1DFE"/>
    <w:rsid w:val="00FE294D"/>
    <w:rsid w:val="00FF5C8E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A7D"/>
  <w15:chartTrackingRefBased/>
  <w15:docId w15:val="{0B513C7F-3C9C-4875-9844-444152AE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0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0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03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E4038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E40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BE4038"/>
    <w:rPr>
      <w:color w:val="0563C1" w:themeColor="hyperlink"/>
      <w:u w:val="single"/>
    </w:rPr>
  </w:style>
  <w:style w:type="paragraph" w:styleId="a6">
    <w:name w:val="No Spacing"/>
    <w:uiPriority w:val="1"/>
    <w:qFormat/>
    <w:rsid w:val="007B0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7B0BD8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44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444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ienie">
    <w:name w:val="nienie"/>
    <w:basedOn w:val="a"/>
    <w:rsid w:val="00044451"/>
    <w:pPr>
      <w:keepLines/>
      <w:widowControl w:val="0"/>
      <w:ind w:left="709" w:hanging="284"/>
      <w:jc w:val="both"/>
    </w:pPr>
    <w:rPr>
      <w:rFonts w:ascii="Peterburg" w:hAnsi="Peterburg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1762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6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0F26"/>
    <w:pPr>
      <w:widowControl w:val="0"/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C0F26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D22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2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4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4A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3C6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8A09F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907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9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493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33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657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9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9737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2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840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mailto:arz.gbu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z.gbu@yandex.ru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B1E0A6-0E7D-4376-B45D-35FD7BD7B12D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DE2C-36E1-4E50-AD5D-6CA49EAF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Arzamas</cp:lastModifiedBy>
  <cp:revision>6</cp:revision>
  <cp:lastPrinted>2026-05-20T06:50:00Z</cp:lastPrinted>
  <dcterms:created xsi:type="dcterms:W3CDTF">2026-05-20T06:52:00Z</dcterms:created>
  <dcterms:modified xsi:type="dcterms:W3CDTF">2026-05-27T05:46:00Z</dcterms:modified>
</cp:coreProperties>
</file>